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40" w:rsidRPr="00971840" w:rsidRDefault="00D62DF1" w:rsidP="00971840">
      <w:pPr>
        <w:jc w:val="center"/>
        <w:rPr>
          <w:rFonts w:ascii="Times New Roman" w:hAnsi="Times New Roman"/>
          <w:b/>
          <w:i/>
          <w:sz w:val="24"/>
          <w:szCs w:val="24"/>
        </w:rPr>
      </w:pPr>
      <w:r w:rsidRPr="00971840">
        <w:rPr>
          <w:rFonts w:ascii="Times New Roman" w:hAnsi="Times New Roman"/>
          <w:b/>
          <w:i/>
          <w:sz w:val="24"/>
          <w:szCs w:val="24"/>
        </w:rPr>
        <w:t>LE PERE INCONNU DE LA MISSION MODERNE</w:t>
      </w:r>
    </w:p>
    <w:p w:rsidR="00D62DF1" w:rsidRPr="00971840" w:rsidRDefault="00897342" w:rsidP="00971840">
      <w:pPr>
        <w:jc w:val="center"/>
        <w:rPr>
          <w:rFonts w:ascii="Times New Roman" w:hAnsi="Times New Roman"/>
          <w:b/>
          <w:sz w:val="24"/>
          <w:szCs w:val="24"/>
        </w:rPr>
      </w:pPr>
      <w:r w:rsidRPr="00971840">
        <w:rPr>
          <w:rFonts w:ascii="Times New Roman" w:hAnsi="Times New Roman"/>
          <w:b/>
          <w:sz w:val="24"/>
          <w:szCs w:val="24"/>
        </w:rPr>
        <w:t>Pierre LAMBERT DE LA MOTTE</w:t>
      </w:r>
    </w:p>
    <w:p w:rsidR="00971840" w:rsidRPr="00971840" w:rsidRDefault="00AF05DB" w:rsidP="0056162A">
      <w:pPr>
        <w:jc w:val="both"/>
        <w:rPr>
          <w:rFonts w:ascii="Times New Roman" w:hAnsi="Times New Roman"/>
          <w:b/>
          <w:sz w:val="24"/>
          <w:szCs w:val="24"/>
        </w:rPr>
      </w:pPr>
      <w:r w:rsidRPr="00971840">
        <w:rPr>
          <w:rFonts w:ascii="Times New Roman" w:hAnsi="Times New Roman"/>
          <w:b/>
          <w:sz w:val="24"/>
          <w:szCs w:val="24"/>
        </w:rPr>
        <w:t xml:space="preserve">                 </w:t>
      </w:r>
    </w:p>
    <w:p w:rsidR="00971840" w:rsidRDefault="00CE0E4E" w:rsidP="00971840">
      <w:pPr>
        <w:jc w:val="center"/>
        <w:rPr>
          <w:rFonts w:ascii="Times New Roman" w:hAnsi="Times New Roman"/>
          <w:noProof/>
          <w:sz w:val="24"/>
          <w:szCs w:val="24"/>
          <w:lang w:eastAsia="fr-FR"/>
        </w:rPr>
      </w:pPr>
      <w:r>
        <w:rPr>
          <w:rFonts w:ascii="Times New Roman" w:hAnsi="Times New Roman"/>
          <w:noProo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daoquangtoan: Mgr Lambert de la Motte" style="width:208.4pt;height:207.55pt;visibility:visible;mso-wrap-style:square">
            <v:imagedata r:id="rId7" o:title=" Mgr Lambert de la Motte"/>
          </v:shape>
        </w:pict>
      </w:r>
    </w:p>
    <w:p w:rsidR="00971840" w:rsidRPr="00DD0B3C" w:rsidRDefault="00DD0B3C" w:rsidP="00DD0B3C">
      <w:pPr>
        <w:jc w:val="center"/>
        <w:rPr>
          <w:rFonts w:eastAsia="Times New Roman" w:cs="Arial"/>
          <w:bCs/>
          <w:lang w:eastAsia="fr-FR"/>
        </w:rPr>
      </w:pPr>
      <w:r w:rsidRPr="00DD0B3C">
        <w:rPr>
          <w:rFonts w:eastAsia="Times New Roman" w:cs="Arial"/>
          <w:bCs/>
          <w:lang w:eastAsia="fr-FR"/>
        </w:rPr>
        <w:t>« </w:t>
      </w:r>
      <w:r w:rsidRPr="00DD0B3C">
        <w:rPr>
          <w:rFonts w:ascii="Times New Roman" w:eastAsia="Times New Roman" w:hAnsi="Times New Roman"/>
          <w:b/>
          <w:bCs/>
          <w:i/>
          <w:sz w:val="24"/>
          <w:szCs w:val="24"/>
          <w:lang w:eastAsia="fr-FR"/>
        </w:rPr>
        <w:t>O Jésus Crucifié, Objet de notre cœur et de notre esprit, nous T’adorons, nous Te glorifions, car c’est par la sainte Croix que tu as sauvé le monde</w:t>
      </w:r>
      <w:r>
        <w:rPr>
          <w:rFonts w:eastAsia="Times New Roman" w:cs="Arial"/>
          <w:bCs/>
          <w:lang w:eastAsia="fr-FR"/>
        </w:rPr>
        <w:t> »                                                                            ( Pierre Lambert de la Motte)</w:t>
      </w:r>
    </w:p>
    <w:p w:rsidR="00FD1BBF" w:rsidRPr="00971840" w:rsidRDefault="00971840" w:rsidP="0056162A">
      <w:pPr>
        <w:jc w:val="both"/>
        <w:rPr>
          <w:rFonts w:ascii="Times New Roman" w:hAnsi="Times New Roman"/>
          <w:b/>
          <w:sz w:val="24"/>
          <w:szCs w:val="24"/>
        </w:rPr>
      </w:pPr>
      <w:r w:rsidRPr="00971840">
        <w:rPr>
          <w:rFonts w:ascii="Times New Roman" w:hAnsi="Times New Roman"/>
          <w:noProof/>
          <w:sz w:val="24"/>
          <w:szCs w:val="24"/>
          <w:lang w:eastAsia="fr-FR"/>
        </w:rPr>
        <w:t xml:space="preserve">  </w:t>
      </w:r>
      <w:r w:rsidR="00387A1A" w:rsidRPr="00971840">
        <w:rPr>
          <w:rFonts w:ascii="Times New Roman" w:hAnsi="Times New Roman"/>
          <w:sz w:val="24"/>
          <w:szCs w:val="24"/>
        </w:rPr>
        <w:t xml:space="preserve"> </w:t>
      </w:r>
      <w:r w:rsidR="00FD1BBF" w:rsidRPr="00971840">
        <w:rPr>
          <w:rFonts w:ascii="Times New Roman" w:hAnsi="Times New Roman"/>
          <w:sz w:val="24"/>
          <w:szCs w:val="24"/>
        </w:rPr>
        <w:t>Si le nom de Pierre Lambert de la Motte ne nous est plus inconnu, tout au plus savon</w:t>
      </w:r>
      <w:r w:rsidR="009028DB">
        <w:rPr>
          <w:rFonts w:ascii="Times New Roman" w:hAnsi="Times New Roman"/>
          <w:sz w:val="24"/>
          <w:szCs w:val="24"/>
        </w:rPr>
        <w:t>s</w:t>
      </w:r>
      <w:r w:rsidR="00FD1BBF" w:rsidRPr="00971840">
        <w:rPr>
          <w:rFonts w:ascii="Times New Roman" w:hAnsi="Times New Roman"/>
          <w:sz w:val="24"/>
          <w:szCs w:val="24"/>
        </w:rPr>
        <w:t xml:space="preserve">-nous qu’il fonda la congrégation des Amantes de la Croix. Quelques-unes </w:t>
      </w:r>
      <w:r w:rsidR="00B10AB4" w:rsidRPr="00971840">
        <w:rPr>
          <w:rFonts w:ascii="Times New Roman" w:hAnsi="Times New Roman"/>
          <w:sz w:val="24"/>
          <w:szCs w:val="24"/>
        </w:rPr>
        <w:t>d</w:t>
      </w:r>
      <w:r w:rsidR="00FD1BBF" w:rsidRPr="00971840">
        <w:rPr>
          <w:rFonts w:ascii="Times New Roman" w:hAnsi="Times New Roman"/>
          <w:sz w:val="24"/>
          <w:szCs w:val="24"/>
        </w:rPr>
        <w:t>e ces relig</w:t>
      </w:r>
      <w:r w:rsidR="00B15FC4">
        <w:rPr>
          <w:rFonts w:ascii="Times New Roman" w:hAnsi="Times New Roman"/>
          <w:sz w:val="24"/>
          <w:szCs w:val="24"/>
        </w:rPr>
        <w:t>ieuses sont venues chez nous.  N</w:t>
      </w:r>
      <w:r w:rsidR="00FD1BBF" w:rsidRPr="00971840">
        <w:rPr>
          <w:rFonts w:ascii="Times New Roman" w:hAnsi="Times New Roman"/>
          <w:sz w:val="24"/>
          <w:szCs w:val="24"/>
        </w:rPr>
        <w:t>e sont-</w:t>
      </w:r>
      <w:r w:rsidR="00B10AB4" w:rsidRPr="00971840">
        <w:rPr>
          <w:rFonts w:ascii="Times New Roman" w:hAnsi="Times New Roman"/>
          <w:sz w:val="24"/>
          <w:szCs w:val="24"/>
        </w:rPr>
        <w:t xml:space="preserve">elles pas plusieurs milliers dans cette région d’Asie (le Vietnam et la Thaïlande) où elles continuent d’assurer le « ministère » que leur </w:t>
      </w:r>
      <w:r w:rsidR="00F82D46" w:rsidRPr="00971840">
        <w:rPr>
          <w:rFonts w:ascii="Times New Roman" w:hAnsi="Times New Roman"/>
          <w:sz w:val="24"/>
          <w:szCs w:val="24"/>
        </w:rPr>
        <w:t xml:space="preserve">confia leur fondateur. </w:t>
      </w:r>
    </w:p>
    <w:p w:rsidR="00F82D46" w:rsidRPr="00971840" w:rsidRDefault="00F82D46" w:rsidP="0056162A">
      <w:pPr>
        <w:jc w:val="both"/>
        <w:rPr>
          <w:rFonts w:ascii="Times New Roman" w:hAnsi="Times New Roman"/>
          <w:sz w:val="24"/>
          <w:szCs w:val="24"/>
        </w:rPr>
      </w:pPr>
      <w:r w:rsidRPr="00971840">
        <w:rPr>
          <w:rFonts w:ascii="Times New Roman" w:hAnsi="Times New Roman"/>
          <w:sz w:val="24"/>
          <w:szCs w:val="24"/>
        </w:rPr>
        <w:t>Leur Fondateur, à coup sûr</w:t>
      </w:r>
      <w:r w:rsidR="00B15FC4">
        <w:rPr>
          <w:rFonts w:ascii="Times New Roman" w:hAnsi="Times New Roman"/>
          <w:sz w:val="24"/>
          <w:szCs w:val="24"/>
        </w:rPr>
        <w:t>,</w:t>
      </w:r>
      <w:r w:rsidRPr="00971840">
        <w:rPr>
          <w:rFonts w:ascii="Times New Roman" w:hAnsi="Times New Roman"/>
          <w:sz w:val="24"/>
          <w:szCs w:val="24"/>
        </w:rPr>
        <w:t xml:space="preserve"> un homme au rayonnement spirituel, qui ne saurait laisser indifférent. De plus, Pierre Lambert n’est-il pas né à Lisieux, n’exerça-t-il pas une charge de magistrat</w:t>
      </w:r>
      <w:r w:rsidR="00B15FC4">
        <w:rPr>
          <w:rFonts w:ascii="Times New Roman" w:hAnsi="Times New Roman"/>
          <w:sz w:val="24"/>
          <w:szCs w:val="24"/>
        </w:rPr>
        <w:t xml:space="preserve"> puis un ministère presbytéral à  Rouen durant 15 années</w:t>
      </w:r>
      <w:r w:rsidRPr="00971840">
        <w:rPr>
          <w:rFonts w:ascii="Times New Roman" w:hAnsi="Times New Roman"/>
          <w:sz w:val="24"/>
          <w:szCs w:val="24"/>
        </w:rPr>
        <w:t>?</w:t>
      </w:r>
    </w:p>
    <w:p w:rsidR="00F82D46" w:rsidRPr="00971840" w:rsidRDefault="00F82D46" w:rsidP="0056162A">
      <w:pPr>
        <w:jc w:val="both"/>
        <w:rPr>
          <w:rFonts w:ascii="Times New Roman" w:hAnsi="Times New Roman"/>
          <w:b/>
          <w:i/>
          <w:sz w:val="24"/>
          <w:szCs w:val="24"/>
        </w:rPr>
      </w:pPr>
      <w:r w:rsidRPr="00971840">
        <w:rPr>
          <w:rFonts w:ascii="Times New Roman" w:hAnsi="Times New Roman"/>
          <w:b/>
          <w:i/>
          <w:sz w:val="24"/>
          <w:szCs w:val="24"/>
        </w:rPr>
        <w:t xml:space="preserve"> Faisons donc sa connaissance.</w:t>
      </w:r>
    </w:p>
    <w:p w:rsidR="00D62DF1" w:rsidRPr="00971840" w:rsidRDefault="00D62DF1" w:rsidP="0056162A">
      <w:pPr>
        <w:jc w:val="both"/>
        <w:rPr>
          <w:rFonts w:ascii="Times New Roman" w:hAnsi="Times New Roman"/>
          <w:b/>
          <w:sz w:val="24"/>
          <w:szCs w:val="24"/>
        </w:rPr>
      </w:pPr>
      <w:r w:rsidRPr="00971840">
        <w:rPr>
          <w:rFonts w:ascii="Times New Roman" w:hAnsi="Times New Roman"/>
          <w:b/>
          <w:sz w:val="24"/>
          <w:szCs w:val="24"/>
        </w:rPr>
        <w:t xml:space="preserve">Un enfant précoce, un adolescent puis un homme en recherche d’un modèle de vie chrétienne.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Né en janvier 1624 à Lisieux, issu d’une famille de noblesse de robe</w:t>
      </w:r>
      <w:r w:rsidR="00252D1B">
        <w:rPr>
          <w:rFonts w:ascii="Times New Roman" w:hAnsi="Times New Roman"/>
          <w:sz w:val="24"/>
          <w:szCs w:val="24"/>
        </w:rPr>
        <w:t>,</w:t>
      </w:r>
      <w:r w:rsidRPr="00971840">
        <w:rPr>
          <w:rFonts w:ascii="Times New Roman" w:hAnsi="Times New Roman"/>
          <w:sz w:val="24"/>
          <w:szCs w:val="24"/>
        </w:rPr>
        <w:t xml:space="preserve"> assurant depuis plusieurs générations des charges administratives ou judiciaires, le jeune Pierre</w:t>
      </w:r>
      <w:r w:rsidR="00B15FC4">
        <w:rPr>
          <w:rFonts w:ascii="Times New Roman" w:hAnsi="Times New Roman"/>
          <w:sz w:val="24"/>
          <w:szCs w:val="24"/>
        </w:rPr>
        <w:t>,</w:t>
      </w:r>
      <w:r w:rsidRPr="00971840">
        <w:rPr>
          <w:rFonts w:ascii="Times New Roman" w:hAnsi="Times New Roman"/>
          <w:sz w:val="24"/>
          <w:szCs w:val="24"/>
        </w:rPr>
        <w:t xml:space="preserve"> </w:t>
      </w:r>
      <w:r w:rsidR="00B15FC4">
        <w:rPr>
          <w:rFonts w:ascii="Times New Roman" w:hAnsi="Times New Roman"/>
          <w:sz w:val="24"/>
          <w:szCs w:val="24"/>
        </w:rPr>
        <w:t xml:space="preserve">après </w:t>
      </w:r>
      <w:r w:rsidRPr="00971840">
        <w:rPr>
          <w:rFonts w:ascii="Times New Roman" w:hAnsi="Times New Roman"/>
          <w:sz w:val="24"/>
          <w:szCs w:val="24"/>
        </w:rPr>
        <w:t xml:space="preserve"> des études chez </w:t>
      </w:r>
      <w:r w:rsidR="00B15FC4">
        <w:rPr>
          <w:rFonts w:ascii="Times New Roman" w:hAnsi="Times New Roman"/>
          <w:sz w:val="24"/>
          <w:szCs w:val="24"/>
        </w:rPr>
        <w:t>les Jésuites puis à l’U</w:t>
      </w:r>
      <w:r w:rsidRPr="00971840">
        <w:rPr>
          <w:rFonts w:ascii="Times New Roman" w:hAnsi="Times New Roman"/>
          <w:sz w:val="24"/>
          <w:szCs w:val="24"/>
        </w:rPr>
        <w:t>niversité de Caen, achètera lui aussi une charge de Conseiller à la Cour des Aides (les Impôts) au Parlemen</w:t>
      </w:r>
      <w:r w:rsidR="00B15FC4">
        <w:rPr>
          <w:rFonts w:ascii="Times New Roman" w:hAnsi="Times New Roman"/>
          <w:sz w:val="24"/>
          <w:szCs w:val="24"/>
        </w:rPr>
        <w:t>t de Rouen. Nous sommes en 1646 :</w:t>
      </w:r>
      <w:r w:rsidRPr="00971840">
        <w:rPr>
          <w:rFonts w:ascii="Times New Roman" w:hAnsi="Times New Roman"/>
          <w:sz w:val="24"/>
          <w:szCs w:val="24"/>
        </w:rPr>
        <w:t xml:space="preserve"> il a 21 ans. Magistrat rigoureux, de grande compétence, et dans le même temps</w:t>
      </w:r>
      <w:r w:rsidR="00B15FC4">
        <w:rPr>
          <w:rFonts w:ascii="Times New Roman" w:hAnsi="Times New Roman"/>
          <w:sz w:val="24"/>
          <w:szCs w:val="24"/>
        </w:rPr>
        <w:t>,</w:t>
      </w:r>
      <w:r w:rsidRPr="00971840">
        <w:rPr>
          <w:rFonts w:ascii="Times New Roman" w:hAnsi="Times New Roman"/>
          <w:sz w:val="24"/>
          <w:szCs w:val="24"/>
        </w:rPr>
        <w:t xml:space="preserve"> un homme en recherche de vie chrétienne.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Enfant précoce, il demeurera définitivement marqué par l’éducation chrétienne qu’il</w:t>
      </w:r>
      <w:r w:rsidR="00B15FC4">
        <w:rPr>
          <w:rFonts w:ascii="Times New Roman" w:hAnsi="Times New Roman"/>
          <w:sz w:val="24"/>
          <w:szCs w:val="24"/>
        </w:rPr>
        <w:t xml:space="preserve"> a </w:t>
      </w:r>
      <w:r w:rsidRPr="00971840">
        <w:rPr>
          <w:rFonts w:ascii="Times New Roman" w:hAnsi="Times New Roman"/>
          <w:sz w:val="24"/>
          <w:szCs w:val="24"/>
        </w:rPr>
        <w:t>reçue de sa famille puis au collège Jésuite de Caen. Ne lit-on pas dans une de</w:t>
      </w:r>
      <w:r w:rsidR="00B15FC4">
        <w:rPr>
          <w:rFonts w:ascii="Times New Roman" w:hAnsi="Times New Roman"/>
          <w:sz w:val="24"/>
          <w:szCs w:val="24"/>
        </w:rPr>
        <w:t xml:space="preserve"> ses lettres du 3 novembre 1663</w:t>
      </w:r>
      <w:r w:rsidR="00252D1B">
        <w:rPr>
          <w:rFonts w:ascii="Times New Roman" w:hAnsi="Times New Roman"/>
          <w:sz w:val="24"/>
          <w:szCs w:val="24"/>
        </w:rPr>
        <w:t xml:space="preserve"> (</w:t>
      </w:r>
      <w:r w:rsidR="00B15FC4">
        <w:rPr>
          <w:rFonts w:ascii="Times New Roman" w:hAnsi="Times New Roman"/>
          <w:sz w:val="24"/>
          <w:szCs w:val="24"/>
        </w:rPr>
        <w:t xml:space="preserve"> il avait alors 39 ans )</w:t>
      </w:r>
      <w:r w:rsidRPr="00971840">
        <w:rPr>
          <w:rFonts w:ascii="Times New Roman" w:hAnsi="Times New Roman"/>
          <w:sz w:val="24"/>
          <w:szCs w:val="24"/>
        </w:rPr>
        <w:t xml:space="preserve"> que « lui revient à l’esprit une idée qu’</w:t>
      </w:r>
      <w:r w:rsidR="00B15FC4">
        <w:rPr>
          <w:rFonts w:ascii="Times New Roman" w:hAnsi="Times New Roman"/>
          <w:sz w:val="24"/>
          <w:szCs w:val="24"/>
        </w:rPr>
        <w:t xml:space="preserve">il avait eue à l’âge de 9 ans : </w:t>
      </w:r>
      <w:r w:rsidRPr="00971840">
        <w:rPr>
          <w:rFonts w:ascii="Times New Roman" w:hAnsi="Times New Roman"/>
          <w:sz w:val="24"/>
          <w:szCs w:val="24"/>
        </w:rPr>
        <w:t xml:space="preserve">embrasser un jour la vie de </w:t>
      </w:r>
      <w:r w:rsidR="00B15FC4">
        <w:rPr>
          <w:rFonts w:ascii="Times New Roman" w:hAnsi="Times New Roman"/>
          <w:sz w:val="24"/>
          <w:szCs w:val="24"/>
        </w:rPr>
        <w:t>religieux qui s’appelaient les A</w:t>
      </w:r>
      <w:r w:rsidRPr="00971840">
        <w:rPr>
          <w:rFonts w:ascii="Times New Roman" w:hAnsi="Times New Roman"/>
          <w:sz w:val="24"/>
          <w:szCs w:val="24"/>
        </w:rPr>
        <w:t xml:space="preserve">mantes de la </w:t>
      </w:r>
      <w:r w:rsidRPr="00971840">
        <w:rPr>
          <w:rFonts w:ascii="Times New Roman" w:hAnsi="Times New Roman"/>
          <w:sz w:val="24"/>
          <w:szCs w:val="24"/>
        </w:rPr>
        <w:lastRenderedPageBreak/>
        <w:t>Croix » ? Ces quelques mots, nous les trouvons dans un</w:t>
      </w:r>
      <w:r w:rsidR="00B15FC4">
        <w:rPr>
          <w:rFonts w:ascii="Times New Roman" w:hAnsi="Times New Roman"/>
          <w:sz w:val="24"/>
          <w:szCs w:val="24"/>
        </w:rPr>
        <w:t xml:space="preserve"> traité de vie spirituelle « L’I</w:t>
      </w:r>
      <w:r w:rsidRPr="00971840">
        <w:rPr>
          <w:rFonts w:ascii="Times New Roman" w:hAnsi="Times New Roman"/>
          <w:sz w:val="24"/>
          <w:szCs w:val="24"/>
        </w:rPr>
        <w:t>mitation de Jésus-Christ », que ses maîtres lui avaient mis entre les mains.</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 xml:space="preserve">Pierre, adolescent, puis adulte, demeurera tout au long de sa vie assoiffé d’absolu. A l’âge de 30 ans, le désir de devenir prêtre le conduira à se dessaisir de sa charge de magistrat. </w:t>
      </w:r>
    </w:p>
    <w:p w:rsidR="00D62DF1" w:rsidRPr="00971840" w:rsidRDefault="00D62DF1" w:rsidP="0056162A">
      <w:pPr>
        <w:jc w:val="both"/>
        <w:rPr>
          <w:rFonts w:ascii="Times New Roman" w:hAnsi="Times New Roman"/>
          <w:b/>
          <w:sz w:val="24"/>
          <w:szCs w:val="24"/>
        </w:rPr>
      </w:pPr>
      <w:r w:rsidRPr="00971840">
        <w:rPr>
          <w:rFonts w:ascii="Times New Roman" w:hAnsi="Times New Roman"/>
          <w:b/>
          <w:sz w:val="24"/>
          <w:szCs w:val="24"/>
        </w:rPr>
        <w:t>En marche vers le sacerdoce : 1654</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Près de dix années ont passé depuis l’entrée de Pierre Lambert dans la magistrature rouennaise. Dix années au cours desquelles il avait retrouvé le Père Jésuite qui avait été son directeur à Caen et dont il fit son guide spirituel. Années durant le</w:t>
      </w:r>
      <w:r w:rsidR="00B15FC4">
        <w:rPr>
          <w:rFonts w:ascii="Times New Roman" w:hAnsi="Times New Roman"/>
          <w:sz w:val="24"/>
          <w:szCs w:val="24"/>
        </w:rPr>
        <w:t>squelles il fit</w:t>
      </w:r>
      <w:r w:rsidR="00252D1B">
        <w:rPr>
          <w:rFonts w:ascii="Times New Roman" w:hAnsi="Times New Roman"/>
          <w:sz w:val="24"/>
          <w:szCs w:val="24"/>
        </w:rPr>
        <w:t xml:space="preserve"> la</w:t>
      </w:r>
      <w:r w:rsidR="00B15FC4">
        <w:rPr>
          <w:rFonts w:ascii="Times New Roman" w:hAnsi="Times New Roman"/>
          <w:sz w:val="24"/>
          <w:szCs w:val="24"/>
        </w:rPr>
        <w:t xml:space="preserve"> connaissance</w:t>
      </w:r>
      <w:r w:rsidRPr="00971840">
        <w:rPr>
          <w:rFonts w:ascii="Times New Roman" w:hAnsi="Times New Roman"/>
          <w:sz w:val="24"/>
          <w:szCs w:val="24"/>
        </w:rPr>
        <w:t xml:space="preserve"> d’un prê</w:t>
      </w:r>
      <w:r w:rsidR="00B15FC4">
        <w:rPr>
          <w:rFonts w:ascii="Times New Roman" w:hAnsi="Times New Roman"/>
          <w:sz w:val="24"/>
          <w:szCs w:val="24"/>
        </w:rPr>
        <w:t xml:space="preserve">tre à la spiritualité exigeante : </w:t>
      </w:r>
      <w:r w:rsidRPr="00971840">
        <w:rPr>
          <w:rFonts w:ascii="Times New Roman" w:hAnsi="Times New Roman"/>
          <w:sz w:val="24"/>
          <w:szCs w:val="24"/>
        </w:rPr>
        <w:t>Jean Eudes. Ce prêtre, lui aussi normand, consacrera une part importante de s</w:t>
      </w:r>
      <w:r w:rsidR="00B15FC4">
        <w:rPr>
          <w:rFonts w:ascii="Times New Roman" w:hAnsi="Times New Roman"/>
          <w:sz w:val="24"/>
          <w:szCs w:val="24"/>
        </w:rPr>
        <w:t>on ministère à la fondation de S</w:t>
      </w:r>
      <w:r w:rsidRPr="00971840">
        <w:rPr>
          <w:rFonts w:ascii="Times New Roman" w:hAnsi="Times New Roman"/>
          <w:sz w:val="24"/>
          <w:szCs w:val="24"/>
        </w:rPr>
        <w:t>éminaire</w:t>
      </w:r>
      <w:r w:rsidR="00252D1B">
        <w:rPr>
          <w:rFonts w:ascii="Times New Roman" w:hAnsi="Times New Roman"/>
          <w:sz w:val="24"/>
          <w:szCs w:val="24"/>
        </w:rPr>
        <w:t>s</w:t>
      </w:r>
      <w:r w:rsidRPr="00971840">
        <w:rPr>
          <w:rFonts w:ascii="Times New Roman" w:hAnsi="Times New Roman"/>
          <w:sz w:val="24"/>
          <w:szCs w:val="24"/>
        </w:rPr>
        <w:t xml:space="preserve"> destinée à la formation des prêtres. Ceux de Coutances, Caen, Rouen, et plus tard celui des Missions Etrangères à Paris (MEP), bénéficieront de l’aide très large de Pierre Lambert.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 xml:space="preserve">Jean Eudes, fondateur des Eudistes, sera canonisé en 1923.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1654 : notre jeune magistrat prend un congé de quelques mois et part à Caen pour un temps de retraite spiritu</w:t>
      </w:r>
      <w:r w:rsidR="00B15FC4">
        <w:rPr>
          <w:rFonts w:ascii="Times New Roman" w:hAnsi="Times New Roman"/>
          <w:sz w:val="24"/>
          <w:szCs w:val="24"/>
        </w:rPr>
        <w:t>elle, en un lieu, l’Ermitage, oû</w:t>
      </w:r>
      <w:r w:rsidRPr="00971840">
        <w:rPr>
          <w:rFonts w:ascii="Times New Roman" w:hAnsi="Times New Roman"/>
          <w:sz w:val="24"/>
          <w:szCs w:val="24"/>
        </w:rPr>
        <w:t xml:space="preserve"> il sait devoir ren</w:t>
      </w:r>
      <w:r w:rsidR="00252D1B">
        <w:rPr>
          <w:rFonts w:ascii="Times New Roman" w:hAnsi="Times New Roman"/>
          <w:sz w:val="24"/>
          <w:szCs w:val="24"/>
        </w:rPr>
        <w:t xml:space="preserve">contrer des hommes capables de le </w:t>
      </w:r>
      <w:r w:rsidRPr="00971840">
        <w:rPr>
          <w:rFonts w:ascii="Times New Roman" w:hAnsi="Times New Roman"/>
          <w:sz w:val="24"/>
          <w:szCs w:val="24"/>
        </w:rPr>
        <w:t xml:space="preserve"> guider. </w:t>
      </w:r>
    </w:p>
    <w:p w:rsidR="00D62DF1" w:rsidRPr="00971840" w:rsidRDefault="00252D1B" w:rsidP="0056162A">
      <w:pPr>
        <w:jc w:val="both"/>
        <w:rPr>
          <w:rFonts w:ascii="Times New Roman" w:hAnsi="Times New Roman"/>
          <w:sz w:val="24"/>
          <w:szCs w:val="24"/>
        </w:rPr>
      </w:pPr>
      <w:r>
        <w:rPr>
          <w:rFonts w:ascii="Times New Roman" w:hAnsi="Times New Roman"/>
          <w:sz w:val="24"/>
          <w:szCs w:val="24"/>
        </w:rPr>
        <w:t>Passé ce temps de prièr</w:t>
      </w:r>
      <w:r w:rsidR="00D62DF1" w:rsidRPr="00971840">
        <w:rPr>
          <w:rFonts w:ascii="Times New Roman" w:hAnsi="Times New Roman"/>
          <w:sz w:val="24"/>
          <w:szCs w:val="24"/>
        </w:rPr>
        <w:t>e</w:t>
      </w:r>
      <w:r>
        <w:rPr>
          <w:rFonts w:ascii="Times New Roman" w:hAnsi="Times New Roman"/>
          <w:sz w:val="24"/>
          <w:szCs w:val="24"/>
        </w:rPr>
        <w:t>s</w:t>
      </w:r>
      <w:r w:rsidR="00D62DF1" w:rsidRPr="00971840">
        <w:rPr>
          <w:rFonts w:ascii="Times New Roman" w:hAnsi="Times New Roman"/>
          <w:sz w:val="24"/>
          <w:szCs w:val="24"/>
        </w:rPr>
        <w:t xml:space="preserve"> et de réflexion, il effectue un pèlerinage en des conditions telles</w:t>
      </w:r>
      <w:r w:rsidR="00D42B9D">
        <w:rPr>
          <w:rFonts w:ascii="Times New Roman" w:hAnsi="Times New Roman"/>
          <w:sz w:val="24"/>
          <w:szCs w:val="24"/>
        </w:rPr>
        <w:t>,</w:t>
      </w:r>
      <w:r w:rsidR="00D62DF1" w:rsidRPr="00971840">
        <w:rPr>
          <w:rFonts w:ascii="Times New Roman" w:hAnsi="Times New Roman"/>
          <w:sz w:val="24"/>
          <w:szCs w:val="24"/>
        </w:rPr>
        <w:t xml:space="preserve"> qu’à l’</w:t>
      </w:r>
      <w:r w:rsidR="00D42B9D">
        <w:rPr>
          <w:rFonts w:ascii="Times New Roman" w:hAnsi="Times New Roman"/>
          <w:sz w:val="24"/>
          <w:szCs w:val="24"/>
        </w:rPr>
        <w:t xml:space="preserve">heure du retour, il aura appris ( </w:t>
      </w:r>
      <w:r w:rsidR="00D62DF1" w:rsidRPr="00971840">
        <w:rPr>
          <w:rFonts w:ascii="Times New Roman" w:hAnsi="Times New Roman"/>
          <w:sz w:val="24"/>
          <w:szCs w:val="24"/>
        </w:rPr>
        <w:t>je</w:t>
      </w:r>
      <w:r w:rsidR="00D42B9D">
        <w:rPr>
          <w:rFonts w:ascii="Times New Roman" w:hAnsi="Times New Roman"/>
          <w:sz w:val="24"/>
          <w:szCs w:val="24"/>
        </w:rPr>
        <w:t>une noble qu’il demeure ) quel peut être le regard</w:t>
      </w:r>
      <w:r w:rsidR="00D62DF1" w:rsidRPr="00971840">
        <w:rPr>
          <w:rFonts w:ascii="Times New Roman" w:hAnsi="Times New Roman"/>
          <w:sz w:val="24"/>
          <w:szCs w:val="24"/>
        </w:rPr>
        <w:t xml:space="preserve"> des autres sur un vagabond, un mendiant.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 xml:space="preserve">Le temps est enfin venu. Pierre Lambert a renoncé à sa charge de magistrat et demande à être ordonné prêtre. Il le sera </w:t>
      </w:r>
      <w:r w:rsidR="00D42B9D">
        <w:rPr>
          <w:rFonts w:ascii="Times New Roman" w:hAnsi="Times New Roman"/>
          <w:sz w:val="24"/>
          <w:szCs w:val="24"/>
        </w:rPr>
        <w:t xml:space="preserve"> le </w:t>
      </w:r>
      <w:r w:rsidRPr="00971840">
        <w:rPr>
          <w:rFonts w:ascii="Times New Roman" w:hAnsi="Times New Roman"/>
          <w:sz w:val="24"/>
          <w:szCs w:val="24"/>
        </w:rPr>
        <w:t>27 décembre 1655 par l’Evêque de Bayeux.</w:t>
      </w:r>
    </w:p>
    <w:p w:rsidR="00D62DF1" w:rsidRPr="00971840" w:rsidRDefault="00D62DF1" w:rsidP="0056162A">
      <w:pPr>
        <w:jc w:val="both"/>
        <w:rPr>
          <w:rFonts w:ascii="Times New Roman" w:hAnsi="Times New Roman"/>
          <w:sz w:val="24"/>
          <w:szCs w:val="24"/>
        </w:rPr>
      </w:pPr>
    </w:p>
    <w:p w:rsidR="00D62DF1" w:rsidRPr="00971840" w:rsidRDefault="00D62DF1" w:rsidP="0056162A">
      <w:pPr>
        <w:jc w:val="both"/>
        <w:rPr>
          <w:rFonts w:ascii="Times New Roman" w:hAnsi="Times New Roman"/>
          <w:b/>
          <w:sz w:val="24"/>
          <w:szCs w:val="24"/>
        </w:rPr>
      </w:pPr>
      <w:r w:rsidRPr="00971840">
        <w:rPr>
          <w:rFonts w:ascii="Times New Roman" w:hAnsi="Times New Roman"/>
          <w:b/>
          <w:sz w:val="24"/>
          <w:szCs w:val="24"/>
        </w:rPr>
        <w:t xml:space="preserve"> Directeur</w:t>
      </w:r>
      <w:r w:rsidR="00D42B9D">
        <w:rPr>
          <w:rFonts w:ascii="Times New Roman" w:hAnsi="Times New Roman"/>
          <w:b/>
          <w:sz w:val="24"/>
          <w:szCs w:val="24"/>
        </w:rPr>
        <w:t xml:space="preserve"> du Bureau des Pauvres de Rouen  en </w:t>
      </w:r>
      <w:r w:rsidRPr="00971840">
        <w:rPr>
          <w:rFonts w:ascii="Times New Roman" w:hAnsi="Times New Roman"/>
          <w:b/>
          <w:sz w:val="24"/>
          <w:szCs w:val="24"/>
        </w:rPr>
        <w:t>1656.</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Quel sera le ministère de ce prêtre de 31 ans ? Après bien des hésitations, il revient à Rouen sur l’appel pressant de ses amis qui souhaitent lui confier la direction du Bureau des Pauvres, et celle de l’hôpital Général. Une charge considérable dont nous prendrons la mesure en découvrant que Rouen ne compte pas moins de 5000 pauvres et que, devenu prêtre, il entend consacrer à la prière non moins de 5 à 6 heures chaque jour.</w:t>
      </w:r>
    </w:p>
    <w:p w:rsidR="00D62DF1" w:rsidRPr="00971840" w:rsidRDefault="00D62DF1" w:rsidP="0056162A">
      <w:pPr>
        <w:jc w:val="both"/>
        <w:rPr>
          <w:rFonts w:ascii="Times New Roman" w:hAnsi="Times New Roman"/>
          <w:b/>
          <w:sz w:val="24"/>
          <w:szCs w:val="24"/>
        </w:rPr>
      </w:pPr>
      <w:r w:rsidRPr="00971840">
        <w:rPr>
          <w:rFonts w:ascii="Times New Roman" w:hAnsi="Times New Roman"/>
          <w:b/>
          <w:sz w:val="24"/>
          <w:szCs w:val="24"/>
        </w:rPr>
        <w:t xml:space="preserve">Un précurseur influent.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Mais cela ne saurait suffire au tempérament de feu d’un tel homme. Il entend s’engager sur un terrain où tout est à faire pour les enfants et les je</w:t>
      </w:r>
      <w:r w:rsidR="00D42B9D">
        <w:rPr>
          <w:rFonts w:ascii="Times New Roman" w:hAnsi="Times New Roman"/>
          <w:sz w:val="24"/>
          <w:szCs w:val="24"/>
        </w:rPr>
        <w:t xml:space="preserve">unes, nombreux parmi les pauvres </w:t>
      </w:r>
      <w:r w:rsidRPr="00971840">
        <w:rPr>
          <w:rFonts w:ascii="Times New Roman" w:hAnsi="Times New Roman"/>
          <w:sz w:val="24"/>
          <w:szCs w:val="24"/>
        </w:rPr>
        <w:t xml:space="preserve">qu’il a en charge : leur éducation, leur instruction.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 xml:space="preserve">A cette fin, il engage à l’Hôpital Général un maître laïc, Adrien Nyel, au titre d’économe général chargé de l’enseignement </w:t>
      </w:r>
      <w:r w:rsidR="00D42B9D">
        <w:rPr>
          <w:rFonts w:ascii="Times New Roman" w:hAnsi="Times New Roman"/>
          <w:sz w:val="24"/>
          <w:szCs w:val="24"/>
        </w:rPr>
        <w:t>des garçons.  Les filles</w:t>
      </w:r>
      <w:r w:rsidRPr="00971840">
        <w:rPr>
          <w:rFonts w:ascii="Times New Roman" w:hAnsi="Times New Roman"/>
          <w:sz w:val="24"/>
          <w:szCs w:val="24"/>
        </w:rPr>
        <w:t xml:space="preserve"> seront confiées à deux laïques consacrée</w:t>
      </w:r>
      <w:r w:rsidR="00D42B9D">
        <w:rPr>
          <w:rFonts w:ascii="Times New Roman" w:hAnsi="Times New Roman"/>
          <w:sz w:val="24"/>
          <w:szCs w:val="24"/>
        </w:rPr>
        <w:t>s</w:t>
      </w:r>
      <w:r w:rsidRPr="00971840">
        <w:rPr>
          <w:rFonts w:ascii="Times New Roman" w:hAnsi="Times New Roman"/>
          <w:sz w:val="24"/>
          <w:szCs w:val="24"/>
        </w:rPr>
        <w:t xml:space="preserve"> sous le nom de Filles de la Croix. Et lorsque, plus tard, Nicolas Barré arrivera à Rouen, il trouvera de solides assises pour fonder la congrégation des Sœurs de la Providence de L’Enfant Jésus que nous connaissons aujourd’hui encore.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Homme totalement donné aux pauvres, Adrien Nyel se voit soudain appelé à Reims pour y aider le Chanoine Roland dans la mise en œuvre d’un service d’enseignement pour les filles.</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lastRenderedPageBreak/>
        <w:t>Une rencontre s’ensuivit, celle de notre Rouennais avec le jeune Jean-Baptiste de la Salle, lui aussi Chanoine de la cathédrale de Reims. Une rencontre qui conduira ce dernier à la création d’un institut religieux de laïcs consacrés à l’enseignement gratuit des pauvres.</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 xml:space="preserve">Précurseur influent, le jeune prêtre, directeur du Bureau des Pauvres, interviendra en bien d’autre domaines, tels que la catéchisation des prisonniers, des malades de l’Hôtel-Dieu, la formation spirituelle des jeunes d’autres milieux. </w:t>
      </w:r>
    </w:p>
    <w:p w:rsidR="00D62DF1" w:rsidRPr="00971840" w:rsidRDefault="00D62DF1" w:rsidP="0056162A">
      <w:pPr>
        <w:jc w:val="both"/>
        <w:rPr>
          <w:rFonts w:ascii="Times New Roman" w:hAnsi="Times New Roman"/>
          <w:sz w:val="24"/>
          <w:szCs w:val="24"/>
        </w:rPr>
      </w:pPr>
      <w:r w:rsidRPr="00971840">
        <w:rPr>
          <w:rFonts w:ascii="Times New Roman" w:hAnsi="Times New Roman"/>
          <w:b/>
          <w:sz w:val="24"/>
          <w:szCs w:val="24"/>
        </w:rPr>
        <w:t xml:space="preserve">   L’appel de la mi</w:t>
      </w:r>
      <w:r w:rsidR="00252D1B">
        <w:rPr>
          <w:rFonts w:ascii="Times New Roman" w:hAnsi="Times New Roman"/>
          <w:b/>
          <w:sz w:val="24"/>
          <w:szCs w:val="24"/>
        </w:rPr>
        <w:t xml:space="preserve">ssion </w:t>
      </w:r>
      <w:r w:rsidRPr="00971840">
        <w:rPr>
          <w:rFonts w:ascii="Times New Roman" w:hAnsi="Times New Roman"/>
          <w:b/>
          <w:sz w:val="24"/>
          <w:szCs w:val="24"/>
        </w:rPr>
        <w:t>Pierre Lambert de la Motte, Premier Vicaire Apostolique de Cochinchine</w:t>
      </w:r>
      <w:r w:rsidRPr="00971840">
        <w:rPr>
          <w:rFonts w:ascii="Times New Roman" w:hAnsi="Times New Roman"/>
          <w:sz w:val="24"/>
          <w:szCs w:val="24"/>
        </w:rPr>
        <w:t xml:space="preserve">.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Outre les enseignements pris à Rouen, Pierre Lambert a intégré un petit groupe de chrétiens influents à Paris où il lui arrive de se rendre. Ce petit groupe, qui a pour nom les « Bons Amis », a accueilli depuis quelques temps un jésuite français, le Père Alexandre de Rhodes, qui, de retour d</w:t>
      </w:r>
      <w:r w:rsidR="00D42B9D">
        <w:rPr>
          <w:rFonts w:ascii="Times New Roman" w:hAnsi="Times New Roman"/>
          <w:sz w:val="24"/>
          <w:szCs w:val="24"/>
        </w:rPr>
        <w:t>u Vietnam, plaide la cause des E</w:t>
      </w:r>
      <w:r w:rsidRPr="00971840">
        <w:rPr>
          <w:rFonts w:ascii="Times New Roman" w:hAnsi="Times New Roman"/>
          <w:sz w:val="24"/>
          <w:szCs w:val="24"/>
        </w:rPr>
        <w:t xml:space="preserve">glises d’Extrême Orient. A Rome où il s’est arrêté avant de rejoindre Paris, il a demandé à la Congrégation </w:t>
      </w:r>
      <w:r w:rsidR="00D42B9D">
        <w:rPr>
          <w:rFonts w:ascii="Times New Roman" w:hAnsi="Times New Roman"/>
          <w:sz w:val="24"/>
          <w:szCs w:val="24"/>
        </w:rPr>
        <w:t>de la Propagation créée</w:t>
      </w:r>
      <w:r w:rsidRPr="00971840">
        <w:rPr>
          <w:rFonts w:ascii="Times New Roman" w:hAnsi="Times New Roman"/>
          <w:sz w:val="24"/>
          <w:szCs w:val="24"/>
        </w:rPr>
        <w:t xml:space="preserve"> en 162</w:t>
      </w:r>
      <w:r w:rsidR="00C472C5">
        <w:rPr>
          <w:rFonts w:ascii="Times New Roman" w:hAnsi="Times New Roman"/>
          <w:sz w:val="24"/>
          <w:szCs w:val="24"/>
        </w:rPr>
        <w:t>2 de nommer et d’y envoyer des E</w:t>
      </w:r>
      <w:r w:rsidRPr="00971840">
        <w:rPr>
          <w:rFonts w:ascii="Times New Roman" w:hAnsi="Times New Roman"/>
          <w:sz w:val="24"/>
          <w:szCs w:val="24"/>
        </w:rPr>
        <w:t>vêques placé</w:t>
      </w:r>
      <w:r w:rsidR="00C472C5">
        <w:rPr>
          <w:rFonts w:ascii="Times New Roman" w:hAnsi="Times New Roman"/>
          <w:sz w:val="24"/>
          <w:szCs w:val="24"/>
        </w:rPr>
        <w:t xml:space="preserve">s sous l’autorité exclusive du Pape : des </w:t>
      </w:r>
      <w:bookmarkStart w:id="0" w:name="_GoBack"/>
      <w:bookmarkEnd w:id="0"/>
      <w:r w:rsidR="00C472C5">
        <w:rPr>
          <w:rFonts w:ascii="Times New Roman" w:hAnsi="Times New Roman"/>
          <w:sz w:val="24"/>
          <w:szCs w:val="24"/>
        </w:rPr>
        <w:t>E</w:t>
      </w:r>
      <w:r w:rsidRPr="00971840">
        <w:rPr>
          <w:rFonts w:ascii="Times New Roman" w:hAnsi="Times New Roman"/>
          <w:sz w:val="24"/>
          <w:szCs w:val="24"/>
        </w:rPr>
        <w:t>vêques dont la mission prioritaire sera la for</w:t>
      </w:r>
      <w:r w:rsidR="00D42B9D">
        <w:rPr>
          <w:rFonts w:ascii="Times New Roman" w:hAnsi="Times New Roman"/>
          <w:sz w:val="24"/>
          <w:szCs w:val="24"/>
        </w:rPr>
        <w:t>mation d’un clergé autochtone,  auquel</w:t>
      </w:r>
      <w:r w:rsidRPr="00971840">
        <w:rPr>
          <w:rFonts w:ascii="Times New Roman" w:hAnsi="Times New Roman"/>
          <w:sz w:val="24"/>
          <w:szCs w:val="24"/>
        </w:rPr>
        <w:t xml:space="preserve"> il sera recommandé de ne pas s’ingérer dans les affa</w:t>
      </w:r>
      <w:r w:rsidR="007E0734">
        <w:rPr>
          <w:rFonts w:ascii="Times New Roman" w:hAnsi="Times New Roman"/>
          <w:sz w:val="24"/>
          <w:szCs w:val="24"/>
        </w:rPr>
        <w:t>ires politiques des P</w:t>
      </w:r>
      <w:r w:rsidR="00D42B9D">
        <w:rPr>
          <w:rFonts w:ascii="Times New Roman" w:hAnsi="Times New Roman"/>
          <w:sz w:val="24"/>
          <w:szCs w:val="24"/>
        </w:rPr>
        <w:t>ays à E</w:t>
      </w:r>
      <w:r w:rsidRPr="00971840">
        <w:rPr>
          <w:rFonts w:ascii="Times New Roman" w:hAnsi="Times New Roman"/>
          <w:sz w:val="24"/>
          <w:szCs w:val="24"/>
        </w:rPr>
        <w:t xml:space="preserve">vangéliser. </w:t>
      </w:r>
    </w:p>
    <w:p w:rsidR="00D62DF1" w:rsidRPr="00971840" w:rsidRDefault="007E0734" w:rsidP="0056162A">
      <w:pPr>
        <w:jc w:val="both"/>
        <w:rPr>
          <w:rFonts w:ascii="Times New Roman" w:hAnsi="Times New Roman"/>
          <w:sz w:val="24"/>
          <w:szCs w:val="24"/>
        </w:rPr>
      </w:pPr>
      <w:r>
        <w:rPr>
          <w:rFonts w:ascii="Times New Roman" w:hAnsi="Times New Roman"/>
          <w:sz w:val="24"/>
          <w:szCs w:val="24"/>
        </w:rPr>
        <w:t xml:space="preserve">Les Missions à l’œuvre </w:t>
      </w:r>
      <w:r w:rsidR="00D62DF1" w:rsidRPr="00971840">
        <w:rPr>
          <w:rFonts w:ascii="Times New Roman" w:hAnsi="Times New Roman"/>
          <w:sz w:val="24"/>
          <w:szCs w:val="24"/>
        </w:rPr>
        <w:t>depuis un siècle en ces pays d’Asie</w:t>
      </w:r>
      <w:r>
        <w:rPr>
          <w:rFonts w:ascii="Times New Roman" w:hAnsi="Times New Roman"/>
          <w:sz w:val="24"/>
          <w:szCs w:val="24"/>
        </w:rPr>
        <w:t>,</w:t>
      </w:r>
      <w:r w:rsidR="00D62DF1" w:rsidRPr="00971840">
        <w:rPr>
          <w:rFonts w:ascii="Times New Roman" w:hAnsi="Times New Roman"/>
          <w:sz w:val="24"/>
          <w:szCs w:val="24"/>
        </w:rPr>
        <w:t xml:space="preserve"> se trouvaient dans une situation diffici</w:t>
      </w:r>
      <w:r>
        <w:rPr>
          <w:rFonts w:ascii="Times New Roman" w:hAnsi="Times New Roman"/>
          <w:sz w:val="24"/>
          <w:szCs w:val="24"/>
        </w:rPr>
        <w:t>le. Jouant sur le fait,  que les M</w:t>
      </w:r>
      <w:r w:rsidR="00D62DF1" w:rsidRPr="00971840">
        <w:rPr>
          <w:rFonts w:ascii="Times New Roman" w:hAnsi="Times New Roman"/>
          <w:sz w:val="24"/>
          <w:szCs w:val="24"/>
        </w:rPr>
        <w:t>issionnaires ne pouvaient être tran</w:t>
      </w:r>
      <w:r>
        <w:rPr>
          <w:rFonts w:ascii="Times New Roman" w:hAnsi="Times New Roman"/>
          <w:sz w:val="24"/>
          <w:szCs w:val="24"/>
        </w:rPr>
        <w:t xml:space="preserve">sportés sur ses bateaux, le Roi du Portugal </w:t>
      </w:r>
      <w:r w:rsidR="00084C16">
        <w:rPr>
          <w:rFonts w:ascii="Times New Roman" w:hAnsi="Times New Roman"/>
          <w:sz w:val="24"/>
          <w:szCs w:val="24"/>
        </w:rPr>
        <w:t>obtint du Vatican la signature d’un accord</w:t>
      </w:r>
      <w:r w:rsidR="00D62DF1" w:rsidRPr="00971840">
        <w:rPr>
          <w:rFonts w:ascii="Times New Roman" w:hAnsi="Times New Roman"/>
          <w:sz w:val="24"/>
          <w:szCs w:val="24"/>
        </w:rPr>
        <w:t xml:space="preserve"> </w:t>
      </w:r>
      <w:r>
        <w:rPr>
          <w:rFonts w:ascii="Times New Roman" w:hAnsi="Times New Roman"/>
          <w:sz w:val="24"/>
          <w:szCs w:val="24"/>
        </w:rPr>
        <w:t>lui confiant la nomination des Evêques et de l’envoi des M</w:t>
      </w:r>
      <w:r w:rsidR="00D62DF1" w:rsidRPr="00971840">
        <w:rPr>
          <w:rFonts w:ascii="Times New Roman" w:hAnsi="Times New Roman"/>
          <w:sz w:val="24"/>
          <w:szCs w:val="24"/>
        </w:rPr>
        <w:t>issionnaires. Une telle situation ne pouvait qu’entrainer des dérives dont les vicaires apostoliques français de Rouen ve</w:t>
      </w:r>
      <w:r>
        <w:rPr>
          <w:rFonts w:ascii="Times New Roman" w:hAnsi="Times New Roman"/>
          <w:sz w:val="24"/>
          <w:szCs w:val="24"/>
        </w:rPr>
        <w:t>nus sur demande personnelle du P</w:t>
      </w:r>
      <w:r w:rsidR="00D62DF1" w:rsidRPr="00971840">
        <w:rPr>
          <w:rFonts w:ascii="Times New Roman" w:hAnsi="Times New Roman"/>
          <w:sz w:val="24"/>
          <w:szCs w:val="24"/>
        </w:rPr>
        <w:t>ape souffrirent beaucoup.</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Pierre Lambert f</w:t>
      </w:r>
      <w:r w:rsidR="00C472C5">
        <w:rPr>
          <w:rFonts w:ascii="Times New Roman" w:hAnsi="Times New Roman"/>
          <w:sz w:val="24"/>
          <w:szCs w:val="24"/>
        </w:rPr>
        <w:t>ut donc retenu pour être sacré E</w:t>
      </w:r>
      <w:r w:rsidRPr="00971840">
        <w:rPr>
          <w:rFonts w:ascii="Times New Roman" w:hAnsi="Times New Roman"/>
          <w:sz w:val="24"/>
          <w:szCs w:val="24"/>
        </w:rPr>
        <w:t>vê</w:t>
      </w:r>
      <w:r w:rsidR="007E0734">
        <w:rPr>
          <w:rFonts w:ascii="Times New Roman" w:hAnsi="Times New Roman"/>
          <w:sz w:val="24"/>
          <w:szCs w:val="24"/>
        </w:rPr>
        <w:t xml:space="preserve">que et envoyé comme vicaire du Pape en Cochinchine, au </w:t>
      </w:r>
      <w:r w:rsidRPr="00971840">
        <w:rPr>
          <w:rFonts w:ascii="Times New Roman" w:hAnsi="Times New Roman"/>
          <w:sz w:val="24"/>
          <w:szCs w:val="24"/>
        </w:rPr>
        <w:t>sud du Vietnam.</w:t>
      </w:r>
      <w:r w:rsidR="00C472C5">
        <w:rPr>
          <w:rFonts w:ascii="Times New Roman" w:hAnsi="Times New Roman"/>
          <w:sz w:val="24"/>
          <w:szCs w:val="24"/>
        </w:rPr>
        <w:t xml:space="preserve">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Parti en novembre 1</w:t>
      </w:r>
      <w:r w:rsidR="007E0734">
        <w:rPr>
          <w:rFonts w:ascii="Times New Roman" w:hAnsi="Times New Roman"/>
          <w:sz w:val="24"/>
          <w:szCs w:val="24"/>
        </w:rPr>
        <w:t>660, accompagné de deux autres M</w:t>
      </w:r>
      <w:r w:rsidRPr="00971840">
        <w:rPr>
          <w:rFonts w:ascii="Times New Roman" w:hAnsi="Times New Roman"/>
          <w:sz w:val="24"/>
          <w:szCs w:val="24"/>
        </w:rPr>
        <w:t>issionnaires, il fait route sur un navire français jusqu’à Alexandrette. Puis prenant les routes terrestres, il n’arrivera à Ayuthia, la capitale de Siam (aujourd’hui la Thaïlande) que le 22 août 1662. Bien accueilli par le roi de ce pays, il peut s’y établir. Mais il ne faudra</w:t>
      </w:r>
      <w:r w:rsidR="007E0734">
        <w:rPr>
          <w:rFonts w:ascii="Times New Roman" w:hAnsi="Times New Roman"/>
          <w:sz w:val="24"/>
          <w:szCs w:val="24"/>
        </w:rPr>
        <w:t xml:space="preserve"> que peu de temps pour que les P</w:t>
      </w:r>
      <w:r w:rsidRPr="00971840">
        <w:rPr>
          <w:rFonts w:ascii="Times New Roman" w:hAnsi="Times New Roman"/>
          <w:sz w:val="24"/>
          <w:szCs w:val="24"/>
        </w:rPr>
        <w:t>ortugais et, parmi eux, des missionnaires, ne suscitent de nombreuses intrigues à son encontre.  Intrigue</w:t>
      </w:r>
      <w:r w:rsidR="00C472C5">
        <w:rPr>
          <w:rFonts w:ascii="Times New Roman" w:hAnsi="Times New Roman"/>
          <w:sz w:val="24"/>
          <w:szCs w:val="24"/>
        </w:rPr>
        <w:t>s</w:t>
      </w:r>
      <w:r w:rsidRPr="00971840">
        <w:rPr>
          <w:rFonts w:ascii="Times New Roman" w:hAnsi="Times New Roman"/>
          <w:sz w:val="24"/>
          <w:szCs w:val="24"/>
        </w:rPr>
        <w:t xml:space="preserve"> et diffamations qui, un jour, iront jusqu’à une tentative d’empoisonnement.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En dépit de cette situation difficile, il se d</w:t>
      </w:r>
      <w:r w:rsidR="007E0734">
        <w:rPr>
          <w:rFonts w:ascii="Times New Roman" w:hAnsi="Times New Roman"/>
          <w:sz w:val="24"/>
          <w:szCs w:val="24"/>
        </w:rPr>
        <w:t>onne totalement à sa mission d’E</w:t>
      </w:r>
      <w:r w:rsidRPr="00971840">
        <w:rPr>
          <w:rFonts w:ascii="Times New Roman" w:hAnsi="Times New Roman"/>
          <w:sz w:val="24"/>
          <w:szCs w:val="24"/>
        </w:rPr>
        <w:t>vangélisation et d’o</w:t>
      </w:r>
      <w:r w:rsidR="007E0734">
        <w:rPr>
          <w:rFonts w:ascii="Times New Roman" w:hAnsi="Times New Roman"/>
          <w:sz w:val="24"/>
          <w:szCs w:val="24"/>
        </w:rPr>
        <w:t xml:space="preserve">rganisation des églises, tant </w:t>
      </w:r>
      <w:r w:rsidR="00C472C5">
        <w:rPr>
          <w:rFonts w:ascii="Times New Roman" w:hAnsi="Times New Roman"/>
          <w:sz w:val="24"/>
          <w:szCs w:val="24"/>
        </w:rPr>
        <w:t xml:space="preserve"> celle du</w:t>
      </w:r>
      <w:r w:rsidRPr="00971840">
        <w:rPr>
          <w:rFonts w:ascii="Times New Roman" w:hAnsi="Times New Roman"/>
          <w:sz w:val="24"/>
          <w:szCs w:val="24"/>
        </w:rPr>
        <w:t xml:space="preserve"> Siam que du Tonkin, </w:t>
      </w:r>
      <w:r w:rsidR="0052455F" w:rsidRPr="00971840">
        <w:rPr>
          <w:rFonts w:ascii="Times New Roman" w:hAnsi="Times New Roman"/>
          <w:sz w:val="24"/>
          <w:szCs w:val="24"/>
        </w:rPr>
        <w:t>d’Annam et</w:t>
      </w:r>
      <w:r w:rsidRPr="00971840">
        <w:rPr>
          <w:rFonts w:ascii="Times New Roman" w:hAnsi="Times New Roman"/>
          <w:sz w:val="24"/>
          <w:szCs w:val="24"/>
        </w:rPr>
        <w:t xml:space="preserve"> de la Cochinchine, où déjà, il rencontre des chrétiens bien souvent demeurés des années sans prêtres.</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 xml:space="preserve">C’est au </w:t>
      </w:r>
      <w:r w:rsidR="007E0734">
        <w:rPr>
          <w:rFonts w:ascii="Times New Roman" w:hAnsi="Times New Roman"/>
          <w:sz w:val="24"/>
          <w:szCs w:val="24"/>
        </w:rPr>
        <w:t>Tonkin qu’il rencontrera des fem</w:t>
      </w:r>
      <w:r w:rsidRPr="00971840">
        <w:rPr>
          <w:rFonts w:ascii="Times New Roman" w:hAnsi="Times New Roman"/>
          <w:sz w:val="24"/>
          <w:szCs w:val="24"/>
        </w:rPr>
        <w:t xml:space="preserve">mes désireuses </w:t>
      </w:r>
      <w:r w:rsidR="0052455F" w:rsidRPr="00971840">
        <w:rPr>
          <w:rFonts w:ascii="Times New Roman" w:hAnsi="Times New Roman"/>
          <w:sz w:val="24"/>
          <w:szCs w:val="24"/>
        </w:rPr>
        <w:t>d’adopter une</w:t>
      </w:r>
      <w:r w:rsidRPr="00971840">
        <w:rPr>
          <w:rFonts w:ascii="Times New Roman" w:hAnsi="Times New Roman"/>
          <w:sz w:val="24"/>
          <w:szCs w:val="24"/>
        </w:rPr>
        <w:t xml:space="preserve"> vie donnée à la prière et aux pauvres.  Nous sommes en 1669. Avec el</w:t>
      </w:r>
      <w:r w:rsidR="007E0734">
        <w:rPr>
          <w:rFonts w:ascii="Times New Roman" w:hAnsi="Times New Roman"/>
          <w:sz w:val="24"/>
          <w:szCs w:val="24"/>
        </w:rPr>
        <w:t>les et pour elles, il fonde la C</w:t>
      </w:r>
      <w:r w:rsidRPr="00971840">
        <w:rPr>
          <w:rFonts w:ascii="Times New Roman" w:hAnsi="Times New Roman"/>
          <w:sz w:val="24"/>
          <w:szCs w:val="24"/>
        </w:rPr>
        <w:t xml:space="preserve">ongrégation des </w:t>
      </w:r>
      <w:r w:rsidR="0052455F" w:rsidRPr="00971840">
        <w:rPr>
          <w:rFonts w:ascii="Times New Roman" w:hAnsi="Times New Roman"/>
          <w:sz w:val="24"/>
          <w:szCs w:val="24"/>
        </w:rPr>
        <w:t>« Amantes</w:t>
      </w:r>
      <w:r w:rsidR="00C472C5">
        <w:rPr>
          <w:rFonts w:ascii="Times New Roman" w:hAnsi="Times New Roman"/>
          <w:sz w:val="24"/>
          <w:szCs w:val="24"/>
        </w:rPr>
        <w:t xml:space="preserve"> de la Croix ». Pour cet E</w:t>
      </w:r>
      <w:r w:rsidRPr="00971840">
        <w:rPr>
          <w:rFonts w:ascii="Times New Roman" w:hAnsi="Times New Roman"/>
          <w:sz w:val="24"/>
          <w:szCs w:val="24"/>
        </w:rPr>
        <w:t xml:space="preserve">vêque venu évangéliser les peuples d’Orient, </w:t>
      </w:r>
      <w:r w:rsidR="0052455F" w:rsidRPr="00971840">
        <w:rPr>
          <w:rFonts w:ascii="Times New Roman" w:hAnsi="Times New Roman"/>
          <w:sz w:val="24"/>
          <w:szCs w:val="24"/>
        </w:rPr>
        <w:t>« le</w:t>
      </w:r>
      <w:r w:rsidRPr="00971840">
        <w:rPr>
          <w:rFonts w:ascii="Times New Roman" w:hAnsi="Times New Roman"/>
          <w:sz w:val="24"/>
          <w:szCs w:val="24"/>
        </w:rPr>
        <w:t xml:space="preserve"> seul critère   de l’authenticité spirituelle ne </w:t>
      </w:r>
      <w:r w:rsidR="0052455F" w:rsidRPr="00971840">
        <w:rPr>
          <w:rFonts w:ascii="Times New Roman" w:hAnsi="Times New Roman"/>
          <w:sz w:val="24"/>
          <w:szCs w:val="24"/>
        </w:rPr>
        <w:t>peut être</w:t>
      </w:r>
      <w:r w:rsidR="007E0734">
        <w:rPr>
          <w:rFonts w:ascii="Times New Roman" w:hAnsi="Times New Roman"/>
          <w:sz w:val="24"/>
          <w:szCs w:val="24"/>
        </w:rPr>
        <w:t xml:space="preserve"> que la Croix ».</w:t>
      </w:r>
      <w:r w:rsidRPr="00971840">
        <w:rPr>
          <w:rFonts w:ascii="Times New Roman" w:hAnsi="Times New Roman"/>
          <w:sz w:val="24"/>
          <w:szCs w:val="24"/>
        </w:rPr>
        <w:t xml:space="preserve"> Il n’avait pas oublié ce qu’il avait lu dans le livre de son enfan</w:t>
      </w:r>
      <w:r w:rsidR="007E0734">
        <w:rPr>
          <w:rFonts w:ascii="Times New Roman" w:hAnsi="Times New Roman"/>
          <w:sz w:val="24"/>
          <w:szCs w:val="24"/>
        </w:rPr>
        <w:t>t. Aussi demande -t-il à ces fem</w:t>
      </w:r>
      <w:r w:rsidRPr="00971840">
        <w:rPr>
          <w:rFonts w:ascii="Times New Roman" w:hAnsi="Times New Roman"/>
          <w:sz w:val="24"/>
          <w:szCs w:val="24"/>
        </w:rPr>
        <w:t>mes, comme but premier de leur vie, de méditer tous les jours les souffrances du Christ afin de mieux le connaître et de progresser dans son amour.</w:t>
      </w:r>
    </w:p>
    <w:p w:rsidR="00D62DF1" w:rsidRPr="00971840" w:rsidRDefault="007E0734" w:rsidP="0056162A">
      <w:pPr>
        <w:jc w:val="both"/>
        <w:rPr>
          <w:rFonts w:ascii="Times New Roman" w:hAnsi="Times New Roman"/>
          <w:sz w:val="24"/>
          <w:szCs w:val="24"/>
        </w:rPr>
      </w:pPr>
      <w:r>
        <w:rPr>
          <w:rFonts w:ascii="Times New Roman" w:hAnsi="Times New Roman"/>
          <w:sz w:val="24"/>
          <w:szCs w:val="24"/>
        </w:rPr>
        <w:t>L’Evangélisation des fem</w:t>
      </w:r>
      <w:r w:rsidR="00D62DF1" w:rsidRPr="00971840">
        <w:rPr>
          <w:rFonts w:ascii="Times New Roman" w:hAnsi="Times New Roman"/>
          <w:sz w:val="24"/>
          <w:szCs w:val="24"/>
        </w:rPr>
        <w:t>mes, chrétiennes ou non, l’enseignement</w:t>
      </w:r>
      <w:r>
        <w:rPr>
          <w:rFonts w:ascii="Times New Roman" w:hAnsi="Times New Roman"/>
          <w:sz w:val="24"/>
          <w:szCs w:val="24"/>
        </w:rPr>
        <w:t xml:space="preserve"> des vérités qui conduisent au B</w:t>
      </w:r>
      <w:r w:rsidR="00D62DF1" w:rsidRPr="00971840">
        <w:rPr>
          <w:rFonts w:ascii="Times New Roman" w:hAnsi="Times New Roman"/>
          <w:sz w:val="24"/>
          <w:szCs w:val="24"/>
        </w:rPr>
        <w:t xml:space="preserve">aptême et l’enseignement tout court, l’aide et l’assistance des pauvres ne sauraient être </w:t>
      </w:r>
      <w:r w:rsidR="00D62DF1" w:rsidRPr="00971840">
        <w:rPr>
          <w:rFonts w:ascii="Times New Roman" w:hAnsi="Times New Roman"/>
          <w:sz w:val="24"/>
          <w:szCs w:val="24"/>
        </w:rPr>
        <w:lastRenderedPageBreak/>
        <w:t xml:space="preserve">proposés et reçus que venant de personnes vivant dans la prière, le regard constamment tourné vers le Christ. </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C’est aussi au Tonkin qu’il ordonne à la</w:t>
      </w:r>
      <w:r w:rsidR="00C71968">
        <w:rPr>
          <w:rFonts w:ascii="Times New Roman" w:hAnsi="Times New Roman"/>
          <w:sz w:val="24"/>
          <w:szCs w:val="24"/>
        </w:rPr>
        <w:t xml:space="preserve"> prêtrise, </w:t>
      </w:r>
      <w:r w:rsidR="0052455F" w:rsidRPr="00971840">
        <w:rPr>
          <w:rFonts w:ascii="Times New Roman" w:hAnsi="Times New Roman"/>
          <w:sz w:val="24"/>
          <w:szCs w:val="24"/>
        </w:rPr>
        <w:t>sept catéchistes de ce</w:t>
      </w:r>
      <w:r w:rsidRPr="00971840">
        <w:rPr>
          <w:rFonts w:ascii="Times New Roman" w:hAnsi="Times New Roman"/>
          <w:sz w:val="24"/>
          <w:szCs w:val="24"/>
        </w:rPr>
        <w:t xml:space="preserve"> pays. Déjà il avait fondé à Ayuthia le Collège Général, premier séminaire destiné à la formation du clergé </w:t>
      </w:r>
      <w:r w:rsidR="0052455F" w:rsidRPr="00971840">
        <w:rPr>
          <w:rFonts w:ascii="Times New Roman" w:hAnsi="Times New Roman"/>
          <w:sz w:val="24"/>
          <w:szCs w:val="24"/>
        </w:rPr>
        <w:t>autochtone de</w:t>
      </w:r>
      <w:r w:rsidRPr="00971840">
        <w:rPr>
          <w:rFonts w:ascii="Times New Roman" w:hAnsi="Times New Roman"/>
          <w:sz w:val="24"/>
          <w:szCs w:val="24"/>
        </w:rPr>
        <w:t xml:space="preserve"> ces pays.</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 xml:space="preserve">En 1664, il avait accueilli son confrère et ami, Monseigneur Pallu, et rédigé en une réunion de caractère synodal </w:t>
      </w:r>
      <w:r w:rsidR="00C71968">
        <w:rPr>
          <w:rFonts w:ascii="Times New Roman" w:hAnsi="Times New Roman"/>
          <w:sz w:val="24"/>
          <w:szCs w:val="24"/>
        </w:rPr>
        <w:t>les instructions destinées aux M</w:t>
      </w:r>
      <w:r w:rsidRPr="00971840">
        <w:rPr>
          <w:rFonts w:ascii="Times New Roman" w:hAnsi="Times New Roman"/>
          <w:sz w:val="24"/>
          <w:szCs w:val="24"/>
        </w:rPr>
        <w:t xml:space="preserve">issionnaires. Ces instructions </w:t>
      </w:r>
      <w:r w:rsidR="0052455F" w:rsidRPr="00971840">
        <w:rPr>
          <w:rFonts w:ascii="Times New Roman" w:hAnsi="Times New Roman"/>
          <w:sz w:val="24"/>
          <w:szCs w:val="24"/>
        </w:rPr>
        <w:t>insistaient sur</w:t>
      </w:r>
      <w:r w:rsidRPr="00971840">
        <w:rPr>
          <w:rFonts w:ascii="Times New Roman" w:hAnsi="Times New Roman"/>
          <w:sz w:val="24"/>
          <w:szCs w:val="24"/>
        </w:rPr>
        <w:t xml:space="preserve"> ce que devait être la spiritualité missionnaire fondée sur la prière et l’or</w:t>
      </w:r>
      <w:r w:rsidR="00C71968">
        <w:rPr>
          <w:rFonts w:ascii="Times New Roman" w:hAnsi="Times New Roman"/>
          <w:sz w:val="24"/>
          <w:szCs w:val="24"/>
        </w:rPr>
        <w:t xml:space="preserve">aison, insistant sur les risques  </w:t>
      </w:r>
      <w:r w:rsidR="00C472C5">
        <w:rPr>
          <w:rFonts w:ascii="Times New Roman" w:hAnsi="Times New Roman"/>
          <w:sz w:val="24"/>
          <w:szCs w:val="24"/>
        </w:rPr>
        <w:t>que</w:t>
      </w:r>
      <w:r w:rsidRPr="00971840">
        <w:rPr>
          <w:rFonts w:ascii="Times New Roman" w:hAnsi="Times New Roman"/>
          <w:sz w:val="24"/>
          <w:szCs w:val="24"/>
        </w:rPr>
        <w:t xml:space="preserve"> comportaient </w:t>
      </w:r>
      <w:r w:rsidR="0052455F" w:rsidRPr="00971840">
        <w:rPr>
          <w:rFonts w:ascii="Times New Roman" w:hAnsi="Times New Roman"/>
          <w:sz w:val="24"/>
          <w:szCs w:val="24"/>
        </w:rPr>
        <w:t>certaines activités trop humaines</w:t>
      </w:r>
      <w:r w:rsidRPr="00971840">
        <w:rPr>
          <w:rFonts w:ascii="Times New Roman" w:hAnsi="Times New Roman"/>
          <w:sz w:val="24"/>
          <w:szCs w:val="24"/>
        </w:rPr>
        <w:t xml:space="preserve">. Enfin en 1671-1672, il visita les chrétientés de Cochinchine (Vietnam </w:t>
      </w:r>
      <w:r w:rsidR="0052455F" w:rsidRPr="00971840">
        <w:rPr>
          <w:rFonts w:ascii="Times New Roman" w:hAnsi="Times New Roman"/>
          <w:sz w:val="24"/>
          <w:szCs w:val="24"/>
        </w:rPr>
        <w:t>sud) et</w:t>
      </w:r>
      <w:r w:rsidRPr="00971840">
        <w:rPr>
          <w:rFonts w:ascii="Times New Roman" w:hAnsi="Times New Roman"/>
          <w:sz w:val="24"/>
          <w:szCs w:val="24"/>
        </w:rPr>
        <w:t xml:space="preserve"> les réorganisa selon le modèle des chrétientés du Tonkin. </w:t>
      </w:r>
      <w:r w:rsidR="0052455F" w:rsidRPr="00971840">
        <w:rPr>
          <w:rFonts w:ascii="Times New Roman" w:hAnsi="Times New Roman"/>
          <w:sz w:val="24"/>
          <w:szCs w:val="24"/>
        </w:rPr>
        <w:t>Puis il</w:t>
      </w:r>
      <w:r w:rsidRPr="00971840">
        <w:rPr>
          <w:rFonts w:ascii="Times New Roman" w:hAnsi="Times New Roman"/>
          <w:sz w:val="24"/>
          <w:szCs w:val="24"/>
        </w:rPr>
        <w:t xml:space="preserve"> rentrera à </w:t>
      </w:r>
      <w:r w:rsidR="0052455F" w:rsidRPr="00971840">
        <w:rPr>
          <w:rFonts w:ascii="Times New Roman" w:hAnsi="Times New Roman"/>
          <w:sz w:val="24"/>
          <w:szCs w:val="24"/>
        </w:rPr>
        <w:t>Ayuthia où</w:t>
      </w:r>
      <w:r w:rsidRPr="00971840">
        <w:rPr>
          <w:rFonts w:ascii="Times New Roman" w:hAnsi="Times New Roman"/>
          <w:sz w:val="24"/>
          <w:szCs w:val="24"/>
        </w:rPr>
        <w:t xml:space="preserve"> il prendra la direction du séminaire qu’il av</w:t>
      </w:r>
      <w:r w:rsidR="00C71968">
        <w:rPr>
          <w:rFonts w:ascii="Times New Roman" w:hAnsi="Times New Roman"/>
          <w:sz w:val="24"/>
          <w:szCs w:val="24"/>
        </w:rPr>
        <w:t>ait fondé, non sans continuer à</w:t>
      </w:r>
      <w:r w:rsidR="00097293">
        <w:rPr>
          <w:rFonts w:ascii="Times New Roman" w:hAnsi="Times New Roman"/>
          <w:sz w:val="24"/>
          <w:szCs w:val="24"/>
        </w:rPr>
        <w:t xml:space="preserve"> suivre avec attention, les Eglises du</w:t>
      </w:r>
      <w:r w:rsidRPr="00971840">
        <w:rPr>
          <w:rFonts w:ascii="Times New Roman" w:hAnsi="Times New Roman"/>
          <w:sz w:val="24"/>
          <w:szCs w:val="24"/>
        </w:rPr>
        <w:t xml:space="preserve"> Tonkin, d’Annam et de Cochinchine, qu’il ne reverra pas, son état de santé déclinant.</w:t>
      </w:r>
    </w:p>
    <w:p w:rsidR="00D62DF1" w:rsidRPr="00971840" w:rsidRDefault="00D62DF1" w:rsidP="0056162A">
      <w:pPr>
        <w:jc w:val="both"/>
        <w:rPr>
          <w:rFonts w:ascii="Times New Roman" w:hAnsi="Times New Roman"/>
          <w:sz w:val="24"/>
          <w:szCs w:val="24"/>
        </w:rPr>
      </w:pPr>
      <w:r w:rsidRPr="00971840">
        <w:rPr>
          <w:rFonts w:ascii="Times New Roman" w:hAnsi="Times New Roman"/>
          <w:sz w:val="24"/>
          <w:szCs w:val="24"/>
        </w:rPr>
        <w:t xml:space="preserve"> Epuisé, il décède en 1679 à l’âge de 55 ans, après avoir souffert 10 m</w:t>
      </w:r>
      <w:r w:rsidR="00C472C5">
        <w:rPr>
          <w:rFonts w:ascii="Times New Roman" w:hAnsi="Times New Roman"/>
          <w:sz w:val="24"/>
          <w:szCs w:val="24"/>
        </w:rPr>
        <w:t>ois durant de la maladie de la P</w:t>
      </w:r>
      <w:r w:rsidRPr="00971840">
        <w:rPr>
          <w:rFonts w:ascii="Times New Roman" w:hAnsi="Times New Roman"/>
          <w:sz w:val="24"/>
          <w:szCs w:val="24"/>
        </w:rPr>
        <w:t xml:space="preserve">ierre. </w:t>
      </w:r>
      <w:r w:rsidR="0052455F" w:rsidRPr="00971840">
        <w:rPr>
          <w:rFonts w:ascii="Times New Roman" w:hAnsi="Times New Roman"/>
          <w:sz w:val="24"/>
          <w:szCs w:val="24"/>
        </w:rPr>
        <w:t>« Il</w:t>
      </w:r>
      <w:r w:rsidRPr="00971840">
        <w:rPr>
          <w:rFonts w:ascii="Times New Roman" w:hAnsi="Times New Roman"/>
          <w:sz w:val="24"/>
          <w:szCs w:val="24"/>
        </w:rPr>
        <w:t xml:space="preserve"> est mort plein de douleurs et Notre Seigneur lui a fait ressentir jusqu’à l’excès le poids </w:t>
      </w:r>
      <w:r w:rsidR="0052455F" w:rsidRPr="00971840">
        <w:rPr>
          <w:rFonts w:ascii="Times New Roman" w:hAnsi="Times New Roman"/>
          <w:sz w:val="24"/>
          <w:szCs w:val="24"/>
        </w:rPr>
        <w:t>de</w:t>
      </w:r>
      <w:r w:rsidRPr="00971840">
        <w:rPr>
          <w:rFonts w:ascii="Times New Roman" w:hAnsi="Times New Roman"/>
          <w:sz w:val="24"/>
          <w:szCs w:val="24"/>
        </w:rPr>
        <w:t xml:space="preserve"> sa Croix, dont il avait été si épris durant sa vie », écrira son disciple le plus proche, le Père Laneau. Faut</w:t>
      </w:r>
      <w:r w:rsidR="0052455F" w:rsidRPr="00971840">
        <w:rPr>
          <w:rFonts w:ascii="Times New Roman" w:hAnsi="Times New Roman"/>
          <w:sz w:val="24"/>
          <w:szCs w:val="24"/>
        </w:rPr>
        <w:t>-t-il</w:t>
      </w:r>
      <w:r w:rsidRPr="00971840">
        <w:rPr>
          <w:rFonts w:ascii="Times New Roman" w:hAnsi="Times New Roman"/>
          <w:sz w:val="24"/>
          <w:szCs w:val="24"/>
        </w:rPr>
        <w:t xml:space="preserve"> ajouter que ce</w:t>
      </w:r>
      <w:r w:rsidR="00097293">
        <w:rPr>
          <w:rFonts w:ascii="Times New Roman" w:hAnsi="Times New Roman"/>
          <w:sz w:val="24"/>
          <w:szCs w:val="24"/>
        </w:rPr>
        <w:t>t</w:t>
      </w:r>
      <w:r w:rsidRPr="00971840">
        <w:rPr>
          <w:rFonts w:ascii="Times New Roman" w:hAnsi="Times New Roman"/>
          <w:sz w:val="24"/>
          <w:szCs w:val="24"/>
        </w:rPr>
        <w:t xml:space="preserve"> </w:t>
      </w:r>
      <w:r w:rsidR="0052455F" w:rsidRPr="00971840">
        <w:rPr>
          <w:rFonts w:ascii="Times New Roman" w:hAnsi="Times New Roman"/>
          <w:sz w:val="24"/>
          <w:szCs w:val="24"/>
        </w:rPr>
        <w:t>« amateur</w:t>
      </w:r>
      <w:r w:rsidRPr="00971840">
        <w:rPr>
          <w:rFonts w:ascii="Times New Roman" w:hAnsi="Times New Roman"/>
          <w:sz w:val="24"/>
          <w:szCs w:val="24"/>
        </w:rPr>
        <w:t xml:space="preserve"> de la Croix du Christ </w:t>
      </w:r>
      <w:r w:rsidR="0052455F" w:rsidRPr="00971840">
        <w:rPr>
          <w:rFonts w:ascii="Times New Roman" w:hAnsi="Times New Roman"/>
          <w:sz w:val="24"/>
          <w:szCs w:val="24"/>
        </w:rPr>
        <w:t>« s’imposa</w:t>
      </w:r>
      <w:r w:rsidRPr="00971840">
        <w:rPr>
          <w:rFonts w:ascii="Times New Roman" w:hAnsi="Times New Roman"/>
          <w:sz w:val="24"/>
          <w:szCs w:val="24"/>
        </w:rPr>
        <w:t xml:space="preserve">, des années durant et jusqu’à sa mort un jeûne perpétuel ? </w:t>
      </w:r>
    </w:p>
    <w:p w:rsidR="00BE0B8E" w:rsidRPr="00971840" w:rsidRDefault="00097293" w:rsidP="0056162A">
      <w:pPr>
        <w:jc w:val="both"/>
        <w:rPr>
          <w:rFonts w:ascii="Times New Roman" w:hAnsi="Times New Roman"/>
          <w:sz w:val="24"/>
          <w:szCs w:val="24"/>
        </w:rPr>
      </w:pPr>
      <w:r>
        <w:rPr>
          <w:rFonts w:ascii="Times New Roman" w:hAnsi="Times New Roman"/>
          <w:sz w:val="24"/>
          <w:szCs w:val="24"/>
        </w:rPr>
        <w:t>Pierre Lambert de la Motte, un E</w:t>
      </w:r>
      <w:r w:rsidR="00D62DF1" w:rsidRPr="00971840">
        <w:rPr>
          <w:rFonts w:ascii="Times New Roman" w:hAnsi="Times New Roman"/>
          <w:sz w:val="24"/>
          <w:szCs w:val="24"/>
        </w:rPr>
        <w:t>vêque, un hom</w:t>
      </w:r>
      <w:r>
        <w:rPr>
          <w:rFonts w:ascii="Times New Roman" w:hAnsi="Times New Roman"/>
          <w:sz w:val="24"/>
          <w:szCs w:val="24"/>
        </w:rPr>
        <w:t>m</w:t>
      </w:r>
      <w:r w:rsidR="00D62DF1" w:rsidRPr="00971840">
        <w:rPr>
          <w:rFonts w:ascii="Times New Roman" w:hAnsi="Times New Roman"/>
          <w:sz w:val="24"/>
          <w:szCs w:val="24"/>
        </w:rPr>
        <w:t xml:space="preserve">e tout donné à Dieu. Et cependant, comme l’écrit sa biographe la plus récente : </w:t>
      </w:r>
      <w:r w:rsidR="0056162A" w:rsidRPr="00971840">
        <w:rPr>
          <w:rFonts w:ascii="Times New Roman" w:hAnsi="Times New Roman"/>
          <w:sz w:val="24"/>
          <w:szCs w:val="24"/>
        </w:rPr>
        <w:t>« Père</w:t>
      </w:r>
      <w:r w:rsidR="00D62DF1" w:rsidRPr="00971840">
        <w:rPr>
          <w:rFonts w:ascii="Times New Roman" w:hAnsi="Times New Roman"/>
          <w:sz w:val="24"/>
          <w:szCs w:val="24"/>
        </w:rPr>
        <w:t xml:space="preserve"> inconnu de la Mission moderne », auquel nous devons cependant d’avoir accueilli en notre paroisse Sainte Thérèse de la Vallée du Cailly trois de </w:t>
      </w:r>
      <w:r w:rsidR="0056162A" w:rsidRPr="00971840">
        <w:rPr>
          <w:rFonts w:ascii="Times New Roman" w:hAnsi="Times New Roman"/>
          <w:sz w:val="24"/>
          <w:szCs w:val="24"/>
        </w:rPr>
        <w:t>ses filles venues</w:t>
      </w:r>
      <w:r w:rsidR="008A5D3A" w:rsidRPr="00971840">
        <w:rPr>
          <w:rFonts w:ascii="Times New Roman" w:hAnsi="Times New Roman"/>
          <w:sz w:val="24"/>
          <w:szCs w:val="24"/>
        </w:rPr>
        <w:t xml:space="preserve"> du diocèse d’Hanoi</w:t>
      </w:r>
      <w:r w:rsidR="00D62DF1" w:rsidRPr="00971840">
        <w:rPr>
          <w:rFonts w:ascii="Times New Roman" w:hAnsi="Times New Roman"/>
          <w:sz w:val="24"/>
          <w:szCs w:val="24"/>
        </w:rPr>
        <w:t xml:space="preserve">. Depuis 18 ans déjà, </w:t>
      </w:r>
      <w:r w:rsidR="00B81EAB" w:rsidRPr="00971840">
        <w:rPr>
          <w:rFonts w:ascii="Times New Roman" w:hAnsi="Times New Roman"/>
          <w:sz w:val="24"/>
          <w:szCs w:val="24"/>
        </w:rPr>
        <w:t>l</w:t>
      </w:r>
      <w:r w:rsidR="00BE0B8E" w:rsidRPr="00971840">
        <w:rPr>
          <w:rFonts w:ascii="Times New Roman" w:hAnsi="Times New Roman"/>
          <w:sz w:val="24"/>
          <w:szCs w:val="24"/>
        </w:rPr>
        <w:t xml:space="preserve">e diocèse de Rouen </w:t>
      </w:r>
      <w:r w:rsidR="00C472C5">
        <w:rPr>
          <w:rFonts w:ascii="Times New Roman" w:hAnsi="Times New Roman"/>
          <w:sz w:val="24"/>
          <w:szCs w:val="24"/>
        </w:rPr>
        <w:t xml:space="preserve">en a </w:t>
      </w:r>
      <w:r w:rsidR="00D62DF1" w:rsidRPr="00971840">
        <w:rPr>
          <w:rFonts w:ascii="Times New Roman" w:hAnsi="Times New Roman"/>
          <w:sz w:val="24"/>
          <w:szCs w:val="24"/>
        </w:rPr>
        <w:t>accueilli</w:t>
      </w:r>
      <w:r w:rsidR="00270E17">
        <w:rPr>
          <w:rFonts w:ascii="Times New Roman" w:hAnsi="Times New Roman"/>
          <w:sz w:val="24"/>
          <w:szCs w:val="24"/>
        </w:rPr>
        <w:t>es</w:t>
      </w:r>
      <w:r w:rsidR="00D62DF1" w:rsidRPr="00971840">
        <w:rPr>
          <w:rFonts w:ascii="Times New Roman" w:hAnsi="Times New Roman"/>
          <w:sz w:val="24"/>
          <w:szCs w:val="24"/>
        </w:rPr>
        <w:t xml:space="preserve"> </w:t>
      </w:r>
      <w:r w:rsidR="0056162A" w:rsidRPr="00971840">
        <w:rPr>
          <w:rFonts w:ascii="Times New Roman" w:hAnsi="Times New Roman"/>
          <w:sz w:val="24"/>
          <w:szCs w:val="24"/>
        </w:rPr>
        <w:t>une vingtaine</w:t>
      </w:r>
      <w:r w:rsidR="00B81EAB" w:rsidRPr="00971840">
        <w:rPr>
          <w:rFonts w:ascii="Times New Roman" w:hAnsi="Times New Roman"/>
          <w:sz w:val="24"/>
          <w:szCs w:val="24"/>
        </w:rPr>
        <w:t>, le diocèse de Baye</w:t>
      </w:r>
      <w:r w:rsidR="00270E17">
        <w:rPr>
          <w:rFonts w:ascii="Times New Roman" w:hAnsi="Times New Roman"/>
          <w:sz w:val="24"/>
          <w:szCs w:val="24"/>
        </w:rPr>
        <w:t xml:space="preserve">ux Lisieux et de Liège en a </w:t>
      </w:r>
      <w:r w:rsidR="00B81EAB" w:rsidRPr="00971840">
        <w:rPr>
          <w:rFonts w:ascii="Times New Roman" w:hAnsi="Times New Roman"/>
          <w:sz w:val="24"/>
          <w:szCs w:val="24"/>
        </w:rPr>
        <w:t xml:space="preserve"> </w:t>
      </w:r>
      <w:r w:rsidR="00D70F98" w:rsidRPr="00971840">
        <w:rPr>
          <w:rFonts w:ascii="Times New Roman" w:hAnsi="Times New Roman"/>
          <w:sz w:val="24"/>
          <w:szCs w:val="24"/>
        </w:rPr>
        <w:t>accueilli</w:t>
      </w:r>
      <w:r w:rsidR="00270E17">
        <w:rPr>
          <w:rFonts w:ascii="Times New Roman" w:hAnsi="Times New Roman"/>
          <w:sz w:val="24"/>
          <w:szCs w:val="24"/>
        </w:rPr>
        <w:t>es</w:t>
      </w:r>
      <w:r w:rsidR="00D70F98" w:rsidRPr="00971840">
        <w:rPr>
          <w:rFonts w:ascii="Times New Roman" w:hAnsi="Times New Roman"/>
          <w:sz w:val="24"/>
          <w:szCs w:val="24"/>
        </w:rPr>
        <w:t xml:space="preserve"> quelques</w:t>
      </w:r>
      <w:r w:rsidR="00B81EAB" w:rsidRPr="00971840">
        <w:rPr>
          <w:rFonts w:ascii="Times New Roman" w:hAnsi="Times New Roman"/>
          <w:sz w:val="24"/>
          <w:szCs w:val="24"/>
        </w:rPr>
        <w:t xml:space="preserve">-unes </w:t>
      </w:r>
      <w:r w:rsidR="00C472C5">
        <w:rPr>
          <w:rFonts w:ascii="Times New Roman" w:hAnsi="Times New Roman"/>
          <w:sz w:val="24"/>
          <w:szCs w:val="24"/>
        </w:rPr>
        <w:t>Amantes de la C</w:t>
      </w:r>
      <w:r w:rsidR="00BE0B8E" w:rsidRPr="00971840">
        <w:rPr>
          <w:rFonts w:ascii="Times New Roman" w:hAnsi="Times New Roman"/>
          <w:sz w:val="24"/>
          <w:szCs w:val="24"/>
        </w:rPr>
        <w:t>roix du diocèse d’Hanoi.</w:t>
      </w:r>
      <w:r w:rsidR="009028DB">
        <w:rPr>
          <w:rFonts w:ascii="Times New Roman" w:hAnsi="Times New Roman"/>
          <w:sz w:val="24"/>
          <w:szCs w:val="24"/>
        </w:rPr>
        <w:t xml:space="preserve">          </w:t>
      </w:r>
    </w:p>
    <w:p w:rsidR="00D62DF1" w:rsidRPr="00971840" w:rsidRDefault="00E62745" w:rsidP="0056162A">
      <w:pPr>
        <w:jc w:val="both"/>
        <w:rPr>
          <w:rFonts w:ascii="Times New Roman" w:hAnsi="Times New Roman"/>
          <w:sz w:val="24"/>
          <w:szCs w:val="24"/>
        </w:rPr>
      </w:pPr>
      <w:r w:rsidRPr="00971840">
        <w:rPr>
          <w:rFonts w:ascii="Times New Roman" w:hAnsi="Times New Roman"/>
          <w:sz w:val="24"/>
          <w:szCs w:val="24"/>
        </w:rPr>
        <w:t xml:space="preserve"> </w:t>
      </w:r>
      <w:r w:rsidR="009028DB">
        <w:rPr>
          <w:rFonts w:ascii="Times New Roman" w:hAnsi="Times New Roman"/>
          <w:sz w:val="24"/>
          <w:szCs w:val="24"/>
        </w:rPr>
        <w:t>De nos jours,</w:t>
      </w:r>
      <w:r w:rsidR="00BE0B8E" w:rsidRPr="00971840">
        <w:rPr>
          <w:rFonts w:ascii="Times New Roman" w:hAnsi="Times New Roman"/>
          <w:sz w:val="24"/>
          <w:szCs w:val="24"/>
        </w:rPr>
        <w:t xml:space="preserve"> une quinzaine</w:t>
      </w:r>
      <w:r w:rsidR="009028DB">
        <w:rPr>
          <w:rFonts w:ascii="Times New Roman" w:hAnsi="Times New Roman"/>
          <w:sz w:val="24"/>
          <w:szCs w:val="24"/>
        </w:rPr>
        <w:t xml:space="preserve"> de</w:t>
      </w:r>
      <w:r w:rsidR="00BE0B8E" w:rsidRPr="00971840">
        <w:rPr>
          <w:rFonts w:ascii="Times New Roman" w:hAnsi="Times New Roman"/>
          <w:sz w:val="24"/>
          <w:szCs w:val="24"/>
        </w:rPr>
        <w:t xml:space="preserve"> </w:t>
      </w:r>
      <w:r w:rsidR="009028DB">
        <w:rPr>
          <w:rFonts w:ascii="Times New Roman" w:hAnsi="Times New Roman"/>
          <w:sz w:val="24"/>
          <w:szCs w:val="24"/>
        </w:rPr>
        <w:t>Congrégations des S</w:t>
      </w:r>
      <w:r w:rsidRPr="00971840">
        <w:rPr>
          <w:rFonts w:ascii="Times New Roman" w:hAnsi="Times New Roman"/>
          <w:sz w:val="24"/>
          <w:szCs w:val="24"/>
        </w:rPr>
        <w:t>œurs « Amantes de la Croix » sont présente</w:t>
      </w:r>
      <w:r w:rsidR="008A5D3A" w:rsidRPr="00971840">
        <w:rPr>
          <w:rFonts w:ascii="Times New Roman" w:hAnsi="Times New Roman"/>
          <w:sz w:val="24"/>
          <w:szCs w:val="24"/>
        </w:rPr>
        <w:t>s</w:t>
      </w:r>
      <w:r w:rsidRPr="00971840">
        <w:rPr>
          <w:rFonts w:ascii="Times New Roman" w:hAnsi="Times New Roman"/>
          <w:sz w:val="24"/>
          <w:szCs w:val="24"/>
        </w:rPr>
        <w:t xml:space="preserve"> dans les diocèse</w:t>
      </w:r>
      <w:r w:rsidR="008A5D3A" w:rsidRPr="00971840">
        <w:rPr>
          <w:rFonts w:ascii="Times New Roman" w:hAnsi="Times New Roman"/>
          <w:sz w:val="24"/>
          <w:szCs w:val="24"/>
        </w:rPr>
        <w:t>s</w:t>
      </w:r>
      <w:r w:rsidRPr="00971840">
        <w:rPr>
          <w:rFonts w:ascii="Times New Roman" w:hAnsi="Times New Roman"/>
          <w:sz w:val="24"/>
          <w:szCs w:val="24"/>
        </w:rPr>
        <w:t xml:space="preserve"> de France pour un nombre </w:t>
      </w:r>
      <w:r w:rsidR="001265EC" w:rsidRPr="00971840">
        <w:rPr>
          <w:rFonts w:ascii="Times New Roman" w:hAnsi="Times New Roman"/>
          <w:sz w:val="24"/>
          <w:szCs w:val="24"/>
        </w:rPr>
        <w:t>d’</w:t>
      </w:r>
      <w:r w:rsidR="009028DB">
        <w:rPr>
          <w:rFonts w:ascii="Times New Roman" w:hAnsi="Times New Roman"/>
          <w:sz w:val="24"/>
          <w:szCs w:val="24"/>
        </w:rPr>
        <w:t xml:space="preserve">environ  </w:t>
      </w:r>
      <w:r w:rsidRPr="00971840">
        <w:rPr>
          <w:rFonts w:ascii="Times New Roman" w:hAnsi="Times New Roman"/>
          <w:sz w:val="24"/>
          <w:szCs w:val="24"/>
        </w:rPr>
        <w:t>une centaine</w:t>
      </w:r>
      <w:r w:rsidR="009028DB">
        <w:rPr>
          <w:rFonts w:ascii="Times New Roman" w:hAnsi="Times New Roman"/>
          <w:sz w:val="24"/>
          <w:szCs w:val="24"/>
        </w:rPr>
        <w:t xml:space="preserve"> de </w:t>
      </w:r>
      <w:r w:rsidRPr="00971840">
        <w:rPr>
          <w:rFonts w:ascii="Times New Roman" w:hAnsi="Times New Roman"/>
          <w:sz w:val="24"/>
          <w:szCs w:val="24"/>
        </w:rPr>
        <w:t xml:space="preserve">sœurs. </w:t>
      </w:r>
      <w:r w:rsidR="008A5D3A" w:rsidRPr="00971840">
        <w:rPr>
          <w:rFonts w:ascii="Times New Roman" w:hAnsi="Times New Roman"/>
          <w:sz w:val="24"/>
          <w:szCs w:val="24"/>
        </w:rPr>
        <w:t xml:space="preserve">C’est </w:t>
      </w:r>
      <w:r w:rsidR="00D26C64" w:rsidRPr="00971840">
        <w:rPr>
          <w:rFonts w:ascii="Times New Roman" w:hAnsi="Times New Roman"/>
          <w:sz w:val="24"/>
          <w:szCs w:val="24"/>
        </w:rPr>
        <w:t>un « phénomène </w:t>
      </w:r>
      <w:r w:rsidR="00FD1BBF" w:rsidRPr="00971840">
        <w:rPr>
          <w:rFonts w:ascii="Times New Roman" w:hAnsi="Times New Roman"/>
          <w:sz w:val="24"/>
          <w:szCs w:val="24"/>
        </w:rPr>
        <w:t>» du</w:t>
      </w:r>
      <w:r w:rsidR="008A5D3A" w:rsidRPr="00971840">
        <w:rPr>
          <w:rFonts w:ascii="Times New Roman" w:hAnsi="Times New Roman"/>
          <w:sz w:val="24"/>
          <w:szCs w:val="24"/>
        </w:rPr>
        <w:t xml:space="preserve"> retour au</w:t>
      </w:r>
      <w:r w:rsidR="009028DB">
        <w:rPr>
          <w:rFonts w:ascii="Times New Roman" w:hAnsi="Times New Roman"/>
          <w:sz w:val="24"/>
          <w:szCs w:val="24"/>
        </w:rPr>
        <w:t>x S</w:t>
      </w:r>
      <w:r w:rsidR="008A5D3A" w:rsidRPr="00971840">
        <w:rPr>
          <w:rFonts w:ascii="Times New Roman" w:hAnsi="Times New Roman"/>
          <w:sz w:val="24"/>
          <w:szCs w:val="24"/>
        </w:rPr>
        <w:t>ourc</w:t>
      </w:r>
      <w:r w:rsidR="009028DB">
        <w:rPr>
          <w:rFonts w:ascii="Times New Roman" w:hAnsi="Times New Roman"/>
          <w:sz w:val="24"/>
          <w:szCs w:val="24"/>
        </w:rPr>
        <w:t>es</w:t>
      </w:r>
      <w:r w:rsidR="008A5D3A" w:rsidRPr="00971840">
        <w:rPr>
          <w:rFonts w:ascii="Times New Roman" w:hAnsi="Times New Roman"/>
          <w:sz w:val="24"/>
          <w:szCs w:val="24"/>
        </w:rPr>
        <w:t xml:space="preserve">. </w:t>
      </w:r>
    </w:p>
    <w:p w:rsidR="00D62DF1" w:rsidRPr="00971840" w:rsidRDefault="00D62DF1" w:rsidP="00A54C10">
      <w:pPr>
        <w:rPr>
          <w:rFonts w:ascii="Times New Roman" w:hAnsi="Times New Roman"/>
          <w:sz w:val="24"/>
          <w:szCs w:val="24"/>
        </w:rPr>
      </w:pPr>
      <w:r w:rsidRPr="00971840">
        <w:rPr>
          <w:rFonts w:ascii="Times New Roman" w:hAnsi="Times New Roman"/>
          <w:sz w:val="24"/>
          <w:szCs w:val="24"/>
        </w:rPr>
        <w:t xml:space="preserve"> </w:t>
      </w:r>
    </w:p>
    <w:p w:rsidR="00A15417" w:rsidRPr="00971840" w:rsidRDefault="00A15417" w:rsidP="00A54C10">
      <w:pPr>
        <w:rPr>
          <w:rFonts w:ascii="Times New Roman" w:hAnsi="Times New Roman"/>
          <w:sz w:val="24"/>
          <w:szCs w:val="24"/>
        </w:rPr>
      </w:pPr>
    </w:p>
    <w:p w:rsidR="00A15417" w:rsidRPr="00971840" w:rsidRDefault="00A15417" w:rsidP="00A15417">
      <w:pPr>
        <w:rPr>
          <w:rFonts w:ascii="Times New Roman" w:hAnsi="Times New Roman"/>
          <w:sz w:val="24"/>
          <w:szCs w:val="24"/>
        </w:rPr>
      </w:pPr>
      <w:r w:rsidRPr="00971840">
        <w:rPr>
          <w:rFonts w:ascii="Times New Roman" w:hAnsi="Times New Roman"/>
          <w:sz w:val="24"/>
          <w:szCs w:val="24"/>
        </w:rPr>
        <w:t xml:space="preserve">                                                                                             Pierre Magnant, 2012</w:t>
      </w:r>
    </w:p>
    <w:p w:rsidR="00A15417" w:rsidRPr="00971840" w:rsidRDefault="00A15417" w:rsidP="00A15417">
      <w:pPr>
        <w:jc w:val="right"/>
        <w:rPr>
          <w:rFonts w:ascii="Times New Roman" w:hAnsi="Times New Roman"/>
          <w:sz w:val="24"/>
          <w:szCs w:val="24"/>
        </w:rPr>
      </w:pPr>
      <w:r w:rsidRPr="00971840">
        <w:rPr>
          <w:rFonts w:ascii="Times New Roman" w:hAnsi="Times New Roman"/>
          <w:sz w:val="24"/>
          <w:szCs w:val="24"/>
        </w:rPr>
        <w:t>Mis à jours par les sœurs « Amantes de la Croix d’Hanoi », 2020</w:t>
      </w:r>
    </w:p>
    <w:p w:rsidR="00D62DF1" w:rsidRPr="00971840" w:rsidRDefault="00D62DF1" w:rsidP="00A54C10">
      <w:pPr>
        <w:rPr>
          <w:rFonts w:ascii="Times New Roman" w:hAnsi="Times New Roman"/>
          <w:sz w:val="24"/>
          <w:szCs w:val="24"/>
        </w:rPr>
      </w:pPr>
    </w:p>
    <w:p w:rsidR="00D62DF1" w:rsidRPr="00971840" w:rsidRDefault="00D62DF1" w:rsidP="00A54C10">
      <w:pPr>
        <w:rPr>
          <w:rFonts w:ascii="Times New Roman" w:hAnsi="Times New Roman"/>
          <w:sz w:val="24"/>
          <w:szCs w:val="24"/>
        </w:rPr>
      </w:pPr>
      <w:r w:rsidRPr="00971840">
        <w:rPr>
          <w:rFonts w:ascii="Times New Roman" w:hAnsi="Times New Roman"/>
          <w:sz w:val="24"/>
          <w:szCs w:val="24"/>
        </w:rPr>
        <w:t xml:space="preserve"> </w:t>
      </w:r>
    </w:p>
    <w:p w:rsidR="00D62DF1" w:rsidRPr="00971840" w:rsidRDefault="00D62DF1" w:rsidP="00897342">
      <w:pPr>
        <w:tabs>
          <w:tab w:val="left" w:pos="3840"/>
        </w:tabs>
        <w:rPr>
          <w:rFonts w:ascii="Times New Roman" w:hAnsi="Times New Roman"/>
          <w:sz w:val="24"/>
          <w:szCs w:val="24"/>
        </w:rPr>
      </w:pPr>
    </w:p>
    <w:p w:rsidR="00D62DF1" w:rsidRPr="00971840" w:rsidRDefault="00D62DF1" w:rsidP="002D3DA8">
      <w:pPr>
        <w:rPr>
          <w:rFonts w:ascii="Times New Roman" w:hAnsi="Times New Roman"/>
          <w:sz w:val="24"/>
          <w:szCs w:val="24"/>
        </w:rPr>
      </w:pPr>
    </w:p>
    <w:p w:rsidR="00D62DF1" w:rsidRDefault="00D62DF1" w:rsidP="00262C52">
      <w:pPr>
        <w:tabs>
          <w:tab w:val="left" w:pos="5205"/>
        </w:tabs>
      </w:pPr>
      <w:r>
        <w:tab/>
      </w:r>
    </w:p>
    <w:p w:rsidR="00D62DF1" w:rsidRPr="002D3DA8" w:rsidRDefault="00D62DF1" w:rsidP="002D3DA8">
      <w:pPr>
        <w:tabs>
          <w:tab w:val="left" w:pos="7290"/>
        </w:tabs>
      </w:pPr>
      <w:r>
        <w:tab/>
      </w:r>
    </w:p>
    <w:sectPr w:rsidR="00D62DF1" w:rsidRPr="002D3DA8" w:rsidSect="00C058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4E" w:rsidRDefault="00CE0E4E" w:rsidP="00212173">
      <w:pPr>
        <w:spacing w:after="0" w:line="240" w:lineRule="auto"/>
      </w:pPr>
      <w:r>
        <w:separator/>
      </w:r>
    </w:p>
  </w:endnote>
  <w:endnote w:type="continuationSeparator" w:id="0">
    <w:p w:rsidR="00CE0E4E" w:rsidRDefault="00CE0E4E" w:rsidP="0021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F1" w:rsidRPr="00B92249" w:rsidRDefault="00D62DF1">
    <w:pPr>
      <w:pStyle w:val="Pieddepage"/>
      <w:jc w:val="center"/>
      <w:rPr>
        <w:caps/>
        <w:color w:val="5B9BD5"/>
      </w:rPr>
    </w:pPr>
    <w:r w:rsidRPr="00B92249">
      <w:rPr>
        <w:caps/>
        <w:color w:val="5B9BD5"/>
      </w:rPr>
      <w:fldChar w:fldCharType="begin"/>
    </w:r>
    <w:r w:rsidRPr="00B92249">
      <w:rPr>
        <w:caps/>
        <w:color w:val="5B9BD5"/>
      </w:rPr>
      <w:instrText>PAGE   \* MERGEFORMAT</w:instrText>
    </w:r>
    <w:r w:rsidRPr="00B92249">
      <w:rPr>
        <w:caps/>
        <w:color w:val="5B9BD5"/>
      </w:rPr>
      <w:fldChar w:fldCharType="separate"/>
    </w:r>
    <w:r w:rsidR="00084C16">
      <w:rPr>
        <w:caps/>
        <w:noProof/>
        <w:color w:val="5B9BD5"/>
      </w:rPr>
      <w:t>3</w:t>
    </w:r>
    <w:r w:rsidRPr="00B92249">
      <w:rPr>
        <w:caps/>
        <w:color w:val="5B9BD5"/>
      </w:rPr>
      <w:fldChar w:fldCharType="end"/>
    </w:r>
  </w:p>
  <w:p w:rsidR="00D62DF1" w:rsidRDefault="00D62D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4E" w:rsidRDefault="00CE0E4E" w:rsidP="00212173">
      <w:pPr>
        <w:spacing w:after="0" w:line="240" w:lineRule="auto"/>
      </w:pPr>
      <w:r>
        <w:separator/>
      </w:r>
    </w:p>
  </w:footnote>
  <w:footnote w:type="continuationSeparator" w:id="0">
    <w:p w:rsidR="00CE0E4E" w:rsidRDefault="00CE0E4E" w:rsidP="00212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C10"/>
    <w:rsid w:val="00063EDF"/>
    <w:rsid w:val="00076472"/>
    <w:rsid w:val="00084C16"/>
    <w:rsid w:val="00097293"/>
    <w:rsid w:val="000A3F67"/>
    <w:rsid w:val="000E0F3C"/>
    <w:rsid w:val="001265EC"/>
    <w:rsid w:val="00166D6D"/>
    <w:rsid w:val="001714D7"/>
    <w:rsid w:val="0019563A"/>
    <w:rsid w:val="001E75EC"/>
    <w:rsid w:val="001F655E"/>
    <w:rsid w:val="00212173"/>
    <w:rsid w:val="00252D1B"/>
    <w:rsid w:val="00262C52"/>
    <w:rsid w:val="00270E17"/>
    <w:rsid w:val="002734C0"/>
    <w:rsid w:val="002806A9"/>
    <w:rsid w:val="002814D0"/>
    <w:rsid w:val="002826F7"/>
    <w:rsid w:val="00285074"/>
    <w:rsid w:val="002D3DA8"/>
    <w:rsid w:val="00387A1A"/>
    <w:rsid w:val="00393419"/>
    <w:rsid w:val="003E4659"/>
    <w:rsid w:val="003E46ED"/>
    <w:rsid w:val="003F0B97"/>
    <w:rsid w:val="003F2909"/>
    <w:rsid w:val="00423AE2"/>
    <w:rsid w:val="004278B0"/>
    <w:rsid w:val="0046531F"/>
    <w:rsid w:val="00477938"/>
    <w:rsid w:val="004A2409"/>
    <w:rsid w:val="004B7701"/>
    <w:rsid w:val="004E17A6"/>
    <w:rsid w:val="0052455F"/>
    <w:rsid w:val="00540C73"/>
    <w:rsid w:val="0056162A"/>
    <w:rsid w:val="005D6669"/>
    <w:rsid w:val="006357F6"/>
    <w:rsid w:val="00712250"/>
    <w:rsid w:val="007535A9"/>
    <w:rsid w:val="007750FF"/>
    <w:rsid w:val="007A6B56"/>
    <w:rsid w:val="007B4B8B"/>
    <w:rsid w:val="007E0734"/>
    <w:rsid w:val="007E66F9"/>
    <w:rsid w:val="00827AFA"/>
    <w:rsid w:val="008760E5"/>
    <w:rsid w:val="00897342"/>
    <w:rsid w:val="008A0B93"/>
    <w:rsid w:val="008A5D3A"/>
    <w:rsid w:val="008C502C"/>
    <w:rsid w:val="009028DB"/>
    <w:rsid w:val="00906420"/>
    <w:rsid w:val="00915B74"/>
    <w:rsid w:val="00963980"/>
    <w:rsid w:val="00971840"/>
    <w:rsid w:val="009917B5"/>
    <w:rsid w:val="009C16D9"/>
    <w:rsid w:val="00A02FDC"/>
    <w:rsid w:val="00A15417"/>
    <w:rsid w:val="00A54C10"/>
    <w:rsid w:val="00A608C3"/>
    <w:rsid w:val="00A857BA"/>
    <w:rsid w:val="00A94716"/>
    <w:rsid w:val="00AF05DB"/>
    <w:rsid w:val="00B10AB4"/>
    <w:rsid w:val="00B11979"/>
    <w:rsid w:val="00B15FC4"/>
    <w:rsid w:val="00B81EAB"/>
    <w:rsid w:val="00B92249"/>
    <w:rsid w:val="00BC79EF"/>
    <w:rsid w:val="00BE0B8E"/>
    <w:rsid w:val="00BE7E41"/>
    <w:rsid w:val="00C05817"/>
    <w:rsid w:val="00C35486"/>
    <w:rsid w:val="00C472C5"/>
    <w:rsid w:val="00C51095"/>
    <w:rsid w:val="00C71968"/>
    <w:rsid w:val="00C71E70"/>
    <w:rsid w:val="00C82771"/>
    <w:rsid w:val="00C91D76"/>
    <w:rsid w:val="00CA64FD"/>
    <w:rsid w:val="00CE0E4E"/>
    <w:rsid w:val="00CE53DE"/>
    <w:rsid w:val="00CF1F7C"/>
    <w:rsid w:val="00D26C64"/>
    <w:rsid w:val="00D42B9D"/>
    <w:rsid w:val="00D62DF1"/>
    <w:rsid w:val="00D70A9F"/>
    <w:rsid w:val="00D70F98"/>
    <w:rsid w:val="00D721BF"/>
    <w:rsid w:val="00DD0B3C"/>
    <w:rsid w:val="00E03459"/>
    <w:rsid w:val="00E277E7"/>
    <w:rsid w:val="00E62745"/>
    <w:rsid w:val="00E97ED1"/>
    <w:rsid w:val="00EB0128"/>
    <w:rsid w:val="00EB31B9"/>
    <w:rsid w:val="00EE2839"/>
    <w:rsid w:val="00F21FF8"/>
    <w:rsid w:val="00F3013F"/>
    <w:rsid w:val="00F82D46"/>
    <w:rsid w:val="00FB518A"/>
    <w:rsid w:val="00FC1886"/>
    <w:rsid w:val="00FD1BBF"/>
    <w:rsid w:val="00FF4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locked="0" w:uiPriority="0"/>
    <w:lsdException w:name="Table Subtle 1" w:locked="0" w:uiPriority="0"/>
    <w:lsdException w:name="Table Web 2" w:locked="0" w:uiPriority="0"/>
    <w:lsdException w:name="Table Web 3" w:locked="0"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rsid w:val="00906420"/>
    <w:rPr>
      <w:rFonts w:cs="Times New Roman"/>
      <w:sz w:val="16"/>
    </w:rPr>
  </w:style>
  <w:style w:type="paragraph" w:styleId="Commentaire">
    <w:name w:val="annotation text"/>
    <w:basedOn w:val="Normal"/>
    <w:link w:val="CommentaireCar"/>
    <w:uiPriority w:val="99"/>
    <w:semiHidden/>
    <w:rsid w:val="00906420"/>
    <w:pPr>
      <w:spacing w:line="240" w:lineRule="auto"/>
    </w:pPr>
    <w:rPr>
      <w:sz w:val="20"/>
      <w:szCs w:val="20"/>
    </w:rPr>
  </w:style>
  <w:style w:type="character" w:customStyle="1" w:styleId="CommentaireCar">
    <w:name w:val="Commentaire Car"/>
    <w:link w:val="Commentaire"/>
    <w:uiPriority w:val="99"/>
    <w:semiHidden/>
    <w:locked/>
    <w:rsid w:val="00906420"/>
    <w:rPr>
      <w:sz w:val="20"/>
    </w:rPr>
  </w:style>
  <w:style w:type="paragraph" w:styleId="Objetducommentaire">
    <w:name w:val="annotation subject"/>
    <w:basedOn w:val="Commentaire"/>
    <w:next w:val="Commentaire"/>
    <w:link w:val="ObjetducommentaireCar"/>
    <w:uiPriority w:val="99"/>
    <w:semiHidden/>
    <w:rsid w:val="00906420"/>
    <w:rPr>
      <w:b/>
      <w:bCs/>
    </w:rPr>
  </w:style>
  <w:style w:type="character" w:customStyle="1" w:styleId="ObjetducommentaireCar">
    <w:name w:val="Objet du commentaire Car"/>
    <w:link w:val="Objetducommentaire"/>
    <w:uiPriority w:val="99"/>
    <w:semiHidden/>
    <w:locked/>
    <w:rsid w:val="00906420"/>
    <w:rPr>
      <w:b/>
      <w:sz w:val="20"/>
    </w:rPr>
  </w:style>
  <w:style w:type="paragraph" w:styleId="Textedebulles">
    <w:name w:val="Balloon Text"/>
    <w:basedOn w:val="Normal"/>
    <w:link w:val="TextedebullesCar"/>
    <w:uiPriority w:val="99"/>
    <w:semiHidden/>
    <w:rsid w:val="0090642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906420"/>
    <w:rPr>
      <w:rFonts w:ascii="Segoe UI" w:hAnsi="Segoe UI"/>
      <w:sz w:val="18"/>
    </w:rPr>
  </w:style>
  <w:style w:type="paragraph" w:styleId="En-tte">
    <w:name w:val="header"/>
    <w:basedOn w:val="Normal"/>
    <w:link w:val="En-tteCar"/>
    <w:uiPriority w:val="99"/>
    <w:rsid w:val="00212173"/>
    <w:pPr>
      <w:tabs>
        <w:tab w:val="center" w:pos="4536"/>
        <w:tab w:val="right" w:pos="9072"/>
      </w:tabs>
      <w:spacing w:after="0" w:line="240" w:lineRule="auto"/>
    </w:pPr>
  </w:style>
  <w:style w:type="character" w:customStyle="1" w:styleId="En-tteCar">
    <w:name w:val="En-tête Car"/>
    <w:link w:val="En-tte"/>
    <w:uiPriority w:val="99"/>
    <w:locked/>
    <w:rsid w:val="00212173"/>
    <w:rPr>
      <w:rFonts w:cs="Times New Roman"/>
    </w:rPr>
  </w:style>
  <w:style w:type="paragraph" w:styleId="Pieddepage">
    <w:name w:val="footer"/>
    <w:basedOn w:val="Normal"/>
    <w:link w:val="PieddepageCar"/>
    <w:uiPriority w:val="99"/>
    <w:rsid w:val="00212173"/>
    <w:pPr>
      <w:tabs>
        <w:tab w:val="center" w:pos="4536"/>
        <w:tab w:val="right" w:pos="9072"/>
      </w:tabs>
      <w:spacing w:after="0" w:line="240" w:lineRule="auto"/>
    </w:pPr>
  </w:style>
  <w:style w:type="character" w:customStyle="1" w:styleId="PieddepageCar">
    <w:name w:val="Pied de page Car"/>
    <w:link w:val="Pieddepage"/>
    <w:uiPriority w:val="99"/>
    <w:locked/>
    <w:rsid w:val="0021217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1676</Words>
  <Characters>9218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poste</cp:lastModifiedBy>
  <cp:revision>84</cp:revision>
  <dcterms:created xsi:type="dcterms:W3CDTF">2020-07-08T06:55:00Z</dcterms:created>
  <dcterms:modified xsi:type="dcterms:W3CDTF">2020-07-09T10:42:00Z</dcterms:modified>
</cp:coreProperties>
</file>